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67" w:rsidRPr="00A164BD" w:rsidRDefault="00545B19" w:rsidP="00A164B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164BD">
        <w:rPr>
          <w:rFonts w:ascii="Times New Roman" w:hAnsi="Times New Roman"/>
          <w:b/>
          <w:sz w:val="24"/>
          <w:szCs w:val="24"/>
          <w:lang w:val="uk-UA"/>
        </w:rPr>
        <w:t>ПИТАННЯ Х</w:t>
      </w:r>
      <w:r w:rsidR="001F3642" w:rsidRPr="00A164BD">
        <w:rPr>
          <w:rFonts w:ascii="Times New Roman" w:hAnsi="Times New Roman"/>
          <w:b/>
          <w:sz w:val="24"/>
          <w:szCs w:val="24"/>
          <w:lang w:val="uk-UA"/>
        </w:rPr>
        <w:t>ІІ</w:t>
      </w:r>
      <w:r w:rsidRPr="00A164B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F3642" w:rsidRPr="00A164BD">
        <w:rPr>
          <w:rFonts w:ascii="Times New Roman" w:hAnsi="Times New Roman"/>
          <w:b/>
          <w:sz w:val="24"/>
          <w:szCs w:val="24"/>
          <w:lang w:val="uk-UA"/>
        </w:rPr>
        <w:t>МІСЬКОГО</w:t>
      </w:r>
      <w:r w:rsidRPr="00A164BD">
        <w:rPr>
          <w:rFonts w:ascii="Times New Roman" w:hAnsi="Times New Roman"/>
          <w:b/>
          <w:sz w:val="24"/>
          <w:szCs w:val="24"/>
          <w:lang w:val="uk-UA"/>
        </w:rPr>
        <w:t xml:space="preserve"> ТУРНІРУ ЮНИХ ГЕОГРАФІВ</w:t>
      </w:r>
    </w:p>
    <w:p w:rsidR="00EB4485" w:rsidRPr="00A164BD" w:rsidRDefault="00EB4485" w:rsidP="00A164BD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76E67" w:rsidRPr="00A164BD" w:rsidRDefault="00976E67" w:rsidP="00A164B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64BD">
        <w:rPr>
          <w:rFonts w:ascii="Times New Roman" w:hAnsi="Times New Roman"/>
          <w:b/>
          <w:sz w:val="24"/>
          <w:szCs w:val="24"/>
          <w:lang w:val="uk-UA"/>
        </w:rPr>
        <w:t>1.</w:t>
      </w:r>
      <w:r w:rsidR="00CD1070" w:rsidRPr="00A164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64BD">
        <w:rPr>
          <w:rFonts w:ascii="Times New Roman" w:hAnsi="Times New Roman"/>
          <w:sz w:val="24"/>
          <w:szCs w:val="24"/>
          <w:lang w:val="uk-UA"/>
        </w:rPr>
        <w:t>В Україні з 2000</w:t>
      </w:r>
      <w:r w:rsidR="00EB4485" w:rsidRPr="00A164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64BD">
        <w:rPr>
          <w:rFonts w:ascii="Times New Roman" w:hAnsi="Times New Roman"/>
          <w:sz w:val="24"/>
          <w:szCs w:val="24"/>
          <w:lang w:val="uk-UA"/>
        </w:rPr>
        <w:t xml:space="preserve">р. діє Закон </w:t>
      </w:r>
      <w:r w:rsidR="008A56F7" w:rsidRPr="00A164BD">
        <w:rPr>
          <w:rFonts w:ascii="Times New Roman" w:hAnsi="Times New Roman"/>
          <w:sz w:val="24"/>
          <w:szCs w:val="24"/>
          <w:lang w:val="uk-UA"/>
        </w:rPr>
        <w:t>«</w:t>
      </w:r>
      <w:r w:rsidRPr="00A164BD">
        <w:rPr>
          <w:rFonts w:ascii="Times New Roman" w:hAnsi="Times New Roman"/>
          <w:sz w:val="24"/>
          <w:szCs w:val="24"/>
          <w:lang w:val="uk-UA"/>
        </w:rPr>
        <w:t>Про екологічну мережу</w:t>
      </w:r>
      <w:r w:rsidR="008A56F7" w:rsidRPr="00A164BD">
        <w:rPr>
          <w:rFonts w:ascii="Times New Roman" w:hAnsi="Times New Roman"/>
          <w:sz w:val="24"/>
          <w:szCs w:val="24"/>
          <w:lang w:val="uk-UA"/>
        </w:rPr>
        <w:t>»</w:t>
      </w:r>
      <w:r w:rsidRPr="00A164B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913E1A" w:rsidRPr="00A164BD">
        <w:rPr>
          <w:rFonts w:ascii="Times New Roman" w:hAnsi="Times New Roman"/>
          <w:sz w:val="24"/>
          <w:szCs w:val="24"/>
          <w:lang w:val="uk-UA"/>
        </w:rPr>
        <w:t xml:space="preserve">Згідно з ним </w:t>
      </w:r>
      <w:r w:rsidRPr="00A164BD">
        <w:rPr>
          <w:rFonts w:ascii="Times New Roman" w:hAnsi="Times New Roman"/>
          <w:sz w:val="24"/>
          <w:szCs w:val="24"/>
          <w:lang w:val="uk-UA"/>
        </w:rPr>
        <w:t xml:space="preserve">складовими </w:t>
      </w:r>
      <w:proofErr w:type="spellStart"/>
      <w:r w:rsidRPr="00A164BD">
        <w:rPr>
          <w:rFonts w:ascii="Times New Roman" w:hAnsi="Times New Roman"/>
          <w:sz w:val="24"/>
          <w:szCs w:val="24"/>
          <w:lang w:val="uk-UA"/>
        </w:rPr>
        <w:t>екомережі</w:t>
      </w:r>
      <w:proofErr w:type="spellEnd"/>
      <w:r w:rsidRPr="00A164BD">
        <w:rPr>
          <w:rFonts w:ascii="Times New Roman" w:hAnsi="Times New Roman"/>
          <w:sz w:val="24"/>
          <w:szCs w:val="24"/>
          <w:lang w:val="uk-UA"/>
        </w:rPr>
        <w:t xml:space="preserve"> будь-якого рівня (районного, обласного чи загальнодержавного) є ключові території (ядра), сполучні території (</w:t>
      </w:r>
      <w:proofErr w:type="spellStart"/>
      <w:r w:rsidRPr="00A164BD">
        <w:rPr>
          <w:rFonts w:ascii="Times New Roman" w:hAnsi="Times New Roman"/>
          <w:sz w:val="24"/>
          <w:szCs w:val="24"/>
          <w:lang w:val="uk-UA"/>
        </w:rPr>
        <w:t>екокоридори</w:t>
      </w:r>
      <w:proofErr w:type="spellEnd"/>
      <w:r w:rsidRPr="00A164BD">
        <w:rPr>
          <w:rFonts w:ascii="Times New Roman" w:hAnsi="Times New Roman"/>
          <w:sz w:val="24"/>
          <w:szCs w:val="24"/>
          <w:lang w:val="uk-UA"/>
        </w:rPr>
        <w:t>), буферні зони і зони відновлення. Вони мають бути створені на різних категоріях земель. Водночас більшість земель в Україні є сільськогосподарського призначення і вони розпайовані (приватна власність). На яких землях і чому треба створювати екологічну мережу? Запропонуйте власне р</w:t>
      </w:r>
      <w:r w:rsidR="00913E1A" w:rsidRPr="00A164BD">
        <w:rPr>
          <w:rFonts w:ascii="Times New Roman" w:hAnsi="Times New Roman"/>
          <w:sz w:val="24"/>
          <w:szCs w:val="24"/>
          <w:lang w:val="uk-UA"/>
        </w:rPr>
        <w:t>озв’яза</w:t>
      </w:r>
      <w:r w:rsidRPr="00A164BD">
        <w:rPr>
          <w:rFonts w:ascii="Times New Roman" w:hAnsi="Times New Roman"/>
          <w:sz w:val="24"/>
          <w:szCs w:val="24"/>
          <w:lang w:val="uk-UA"/>
        </w:rPr>
        <w:t>ння цієї проблеми з географічних позицій.</w:t>
      </w:r>
    </w:p>
    <w:p w:rsidR="00CA47FA" w:rsidRPr="00A164BD" w:rsidRDefault="00976E67" w:rsidP="00A164B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64BD">
        <w:rPr>
          <w:rFonts w:ascii="Times New Roman" w:hAnsi="Times New Roman"/>
          <w:b/>
          <w:sz w:val="24"/>
          <w:szCs w:val="24"/>
          <w:lang w:val="uk-UA"/>
        </w:rPr>
        <w:t>2.</w:t>
      </w:r>
      <w:r w:rsidR="00CD1070" w:rsidRPr="00A164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64BD">
        <w:rPr>
          <w:rFonts w:ascii="Times New Roman" w:hAnsi="Times New Roman"/>
          <w:sz w:val="24"/>
          <w:szCs w:val="24"/>
          <w:lang w:val="uk-UA"/>
        </w:rPr>
        <w:t>Як відомо, на півдні України інтенсивно розвивається альтернативна електроенергетика на базі вітрової та сонячної енергії. Доказом цього є вже створені вітрові (</w:t>
      </w:r>
      <w:proofErr w:type="spellStart"/>
      <w:r w:rsidRPr="00A164BD">
        <w:rPr>
          <w:rFonts w:ascii="Times New Roman" w:hAnsi="Times New Roman"/>
          <w:sz w:val="24"/>
          <w:szCs w:val="24"/>
          <w:lang w:val="uk-UA"/>
        </w:rPr>
        <w:t>Ботіївська</w:t>
      </w:r>
      <w:proofErr w:type="spellEnd"/>
      <w:r w:rsidRPr="00A164BD">
        <w:rPr>
          <w:rFonts w:ascii="Times New Roman" w:hAnsi="Times New Roman"/>
          <w:sz w:val="24"/>
          <w:szCs w:val="24"/>
          <w:lang w:val="uk-UA"/>
        </w:rPr>
        <w:t xml:space="preserve">, Приморська, </w:t>
      </w:r>
      <w:proofErr w:type="spellStart"/>
      <w:r w:rsidRPr="00A164BD">
        <w:rPr>
          <w:rFonts w:ascii="Times New Roman" w:hAnsi="Times New Roman"/>
          <w:sz w:val="24"/>
          <w:szCs w:val="24"/>
          <w:lang w:val="uk-UA"/>
        </w:rPr>
        <w:t>Новоазовська</w:t>
      </w:r>
      <w:proofErr w:type="spellEnd"/>
      <w:r w:rsidRPr="00A164BD">
        <w:rPr>
          <w:rFonts w:ascii="Times New Roman" w:hAnsi="Times New Roman"/>
          <w:sz w:val="24"/>
          <w:szCs w:val="24"/>
          <w:lang w:val="uk-UA"/>
        </w:rPr>
        <w:t>, Скадовська та ін.) та сонячні (</w:t>
      </w:r>
      <w:proofErr w:type="spellStart"/>
      <w:r w:rsidRPr="00A164BD">
        <w:rPr>
          <w:rFonts w:ascii="Times New Roman" w:hAnsi="Times New Roman"/>
          <w:sz w:val="24"/>
          <w:szCs w:val="24"/>
          <w:lang w:val="uk-UA"/>
        </w:rPr>
        <w:t>Токмацька</w:t>
      </w:r>
      <w:proofErr w:type="spellEnd"/>
      <w:r w:rsidRPr="00A164BD">
        <w:rPr>
          <w:rFonts w:ascii="Times New Roman" w:hAnsi="Times New Roman"/>
          <w:sz w:val="24"/>
          <w:szCs w:val="24"/>
          <w:lang w:val="uk-UA"/>
        </w:rPr>
        <w:t xml:space="preserve">) електростанції, а також проектовані. При цьому вітрові електростанції проектуються в </w:t>
      </w:r>
      <w:r w:rsidR="00913E1A" w:rsidRPr="00A164BD">
        <w:rPr>
          <w:rFonts w:ascii="Times New Roman" w:hAnsi="Times New Roman"/>
          <w:sz w:val="24"/>
          <w:szCs w:val="24"/>
          <w:lang w:val="uk-UA"/>
        </w:rPr>
        <w:t xml:space="preserve">прибережній </w:t>
      </w:r>
      <w:r w:rsidRPr="00A164BD">
        <w:rPr>
          <w:rFonts w:ascii="Times New Roman" w:hAnsi="Times New Roman"/>
          <w:sz w:val="24"/>
          <w:szCs w:val="24"/>
          <w:lang w:val="uk-UA"/>
        </w:rPr>
        <w:t>30</w:t>
      </w:r>
      <w:r w:rsidR="00913E1A" w:rsidRPr="00A164BD">
        <w:rPr>
          <w:rFonts w:ascii="Times New Roman" w:hAnsi="Times New Roman"/>
          <w:sz w:val="24"/>
          <w:szCs w:val="24"/>
          <w:lang w:val="uk-UA"/>
        </w:rPr>
        <w:t xml:space="preserve">-ти </w:t>
      </w:r>
      <w:r w:rsidR="00EB4485" w:rsidRPr="00A164BD">
        <w:rPr>
          <w:rFonts w:ascii="Times New Roman" w:hAnsi="Times New Roman"/>
          <w:sz w:val="24"/>
          <w:szCs w:val="24"/>
          <w:lang w:val="uk-UA"/>
        </w:rPr>
        <w:t>‒</w:t>
      </w:r>
      <w:r w:rsidR="00913E1A" w:rsidRPr="00A164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64BD">
        <w:rPr>
          <w:rFonts w:ascii="Times New Roman" w:hAnsi="Times New Roman"/>
          <w:sz w:val="24"/>
          <w:szCs w:val="24"/>
          <w:lang w:val="uk-UA"/>
        </w:rPr>
        <w:t>40</w:t>
      </w:r>
      <w:r w:rsidR="00913E1A" w:rsidRPr="00A164BD">
        <w:rPr>
          <w:rFonts w:ascii="Times New Roman" w:hAnsi="Times New Roman"/>
          <w:sz w:val="24"/>
          <w:szCs w:val="24"/>
          <w:lang w:val="uk-UA"/>
        </w:rPr>
        <w:t>-</w:t>
      </w:r>
      <w:r w:rsidRPr="00A164BD">
        <w:rPr>
          <w:rFonts w:ascii="Times New Roman" w:hAnsi="Times New Roman"/>
          <w:sz w:val="24"/>
          <w:szCs w:val="24"/>
          <w:lang w:val="uk-UA"/>
        </w:rPr>
        <w:t>к</w:t>
      </w:r>
      <w:r w:rsidR="00913E1A" w:rsidRPr="00A164BD">
        <w:rPr>
          <w:rFonts w:ascii="Times New Roman" w:hAnsi="Times New Roman"/>
          <w:sz w:val="24"/>
          <w:szCs w:val="24"/>
          <w:lang w:val="uk-UA"/>
        </w:rPr>
        <w:t>іло</w:t>
      </w:r>
      <w:r w:rsidRPr="00A164BD">
        <w:rPr>
          <w:rFonts w:ascii="Times New Roman" w:hAnsi="Times New Roman"/>
          <w:sz w:val="24"/>
          <w:szCs w:val="24"/>
          <w:lang w:val="uk-UA"/>
        </w:rPr>
        <w:t>м</w:t>
      </w:r>
      <w:r w:rsidR="00913E1A" w:rsidRPr="00A164BD">
        <w:rPr>
          <w:rFonts w:ascii="Times New Roman" w:hAnsi="Times New Roman"/>
          <w:sz w:val="24"/>
          <w:szCs w:val="24"/>
          <w:lang w:val="uk-UA"/>
        </w:rPr>
        <w:t>етровій</w:t>
      </w:r>
      <w:r w:rsidRPr="00A164BD">
        <w:rPr>
          <w:rFonts w:ascii="Times New Roman" w:hAnsi="Times New Roman"/>
          <w:sz w:val="24"/>
          <w:szCs w:val="24"/>
          <w:lang w:val="uk-UA"/>
        </w:rPr>
        <w:t xml:space="preserve"> смузі, а сонячні</w:t>
      </w:r>
      <w:r w:rsidR="00EB4485" w:rsidRPr="00A164BD">
        <w:rPr>
          <w:rFonts w:ascii="Times New Roman" w:hAnsi="Times New Roman"/>
          <w:sz w:val="24"/>
          <w:szCs w:val="24"/>
          <w:lang w:val="uk-UA"/>
        </w:rPr>
        <w:t xml:space="preserve"> ‒</w:t>
      </w:r>
      <w:r w:rsidRPr="00A164BD">
        <w:rPr>
          <w:rFonts w:ascii="Times New Roman" w:hAnsi="Times New Roman"/>
          <w:sz w:val="24"/>
          <w:szCs w:val="24"/>
          <w:lang w:val="uk-UA"/>
        </w:rPr>
        <w:t xml:space="preserve"> у віддаленій від берега смузі. Які фактори при цьому є визначальними і чому </w:t>
      </w:r>
      <w:r w:rsidR="00913E1A" w:rsidRPr="00A164BD">
        <w:rPr>
          <w:rFonts w:ascii="Times New Roman" w:hAnsi="Times New Roman"/>
          <w:sz w:val="24"/>
          <w:szCs w:val="24"/>
          <w:lang w:val="uk-UA"/>
        </w:rPr>
        <w:t xml:space="preserve">сонячні </w:t>
      </w:r>
      <w:r w:rsidRPr="00A164BD">
        <w:rPr>
          <w:rFonts w:ascii="Times New Roman" w:hAnsi="Times New Roman"/>
          <w:sz w:val="24"/>
          <w:szCs w:val="24"/>
          <w:lang w:val="uk-UA"/>
        </w:rPr>
        <w:t xml:space="preserve">побудовані по лісосмугах? Обґрунтуйте власну думку </w:t>
      </w:r>
      <w:r w:rsidR="00913E1A" w:rsidRPr="00A164BD">
        <w:rPr>
          <w:rFonts w:ascii="Times New Roman" w:hAnsi="Times New Roman"/>
          <w:sz w:val="24"/>
          <w:szCs w:val="24"/>
          <w:lang w:val="uk-UA"/>
        </w:rPr>
        <w:t>у</w:t>
      </w:r>
      <w:r w:rsidRPr="00A164BD">
        <w:rPr>
          <w:rFonts w:ascii="Times New Roman" w:hAnsi="Times New Roman"/>
          <w:sz w:val="24"/>
          <w:szCs w:val="24"/>
          <w:lang w:val="uk-UA"/>
        </w:rPr>
        <w:t xml:space="preserve"> врахуванням географічних знань. </w:t>
      </w:r>
    </w:p>
    <w:p w:rsidR="00976E67" w:rsidRPr="00A164BD" w:rsidRDefault="00545B19" w:rsidP="00A164BD">
      <w:pPr>
        <w:spacing w:after="12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164BD">
        <w:rPr>
          <w:rFonts w:ascii="Times New Roman" w:hAnsi="Times New Roman"/>
          <w:b/>
          <w:sz w:val="24"/>
          <w:szCs w:val="24"/>
          <w:lang w:val="uk-UA"/>
        </w:rPr>
        <w:t>В.</w:t>
      </w:r>
      <w:r w:rsidR="008A56F7" w:rsidRPr="00A164B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164BD">
        <w:rPr>
          <w:rFonts w:ascii="Times New Roman" w:hAnsi="Times New Roman"/>
          <w:b/>
          <w:sz w:val="24"/>
          <w:szCs w:val="24"/>
          <w:lang w:val="uk-UA"/>
        </w:rPr>
        <w:t>П.</w:t>
      </w:r>
      <w:proofErr w:type="spellStart"/>
      <w:r w:rsidRPr="00A164BD">
        <w:rPr>
          <w:rFonts w:ascii="Times New Roman" w:hAnsi="Times New Roman"/>
          <w:b/>
          <w:sz w:val="24"/>
          <w:szCs w:val="24"/>
          <w:lang w:val="uk-UA"/>
        </w:rPr>
        <w:t>Воровка</w:t>
      </w:r>
      <w:proofErr w:type="spellEnd"/>
      <w:r w:rsidRPr="00A164BD">
        <w:rPr>
          <w:rFonts w:ascii="Times New Roman" w:hAnsi="Times New Roman"/>
          <w:b/>
          <w:sz w:val="24"/>
          <w:szCs w:val="24"/>
          <w:lang w:val="uk-UA"/>
        </w:rPr>
        <w:t>, м. Мелітополь</w:t>
      </w:r>
      <w:r w:rsidR="009F7B03" w:rsidRPr="00A164B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B4485" w:rsidRPr="00A164BD" w:rsidRDefault="00EB4485" w:rsidP="00A164BD">
      <w:pPr>
        <w:spacing w:after="12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CD1070" w:rsidRPr="00A164BD" w:rsidRDefault="00976E67" w:rsidP="00A164BD">
      <w:pPr>
        <w:spacing w:after="120" w:line="240" w:lineRule="auto"/>
        <w:ind w:firstLine="709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A164BD">
        <w:rPr>
          <w:rFonts w:ascii="Times New Roman" w:hAnsi="Times New Roman"/>
          <w:b/>
          <w:sz w:val="24"/>
          <w:szCs w:val="24"/>
          <w:lang w:val="uk-UA"/>
        </w:rPr>
        <w:t>3.</w:t>
      </w:r>
      <w:r w:rsidR="00CD1070" w:rsidRPr="00A164BD">
        <w:rPr>
          <w:rStyle w:val="a3"/>
          <w:rFonts w:ascii="Times New Roman" w:hAnsi="Times New Roman"/>
          <w:i w:val="0"/>
          <w:sz w:val="24"/>
          <w:szCs w:val="24"/>
          <w:lang w:val="uk-UA"/>
        </w:rPr>
        <w:t xml:space="preserve"> Згідно з новими дослідженнями Інституту світових ресурсів (</w:t>
      </w:r>
      <w:proofErr w:type="spellStart"/>
      <w:r w:rsidR="00CD1070" w:rsidRPr="00A164BD">
        <w:rPr>
          <w:rStyle w:val="a3"/>
          <w:rFonts w:ascii="Times New Roman" w:hAnsi="Times New Roman"/>
          <w:i w:val="0"/>
          <w:sz w:val="24"/>
          <w:szCs w:val="24"/>
          <w:lang w:val="uk-UA"/>
        </w:rPr>
        <w:t>World</w:t>
      </w:r>
      <w:proofErr w:type="spellEnd"/>
      <w:r w:rsidR="00CD1070" w:rsidRPr="00A164BD">
        <w:rPr>
          <w:rStyle w:val="a3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="00CD1070" w:rsidRPr="00A164BD">
        <w:rPr>
          <w:rStyle w:val="a3"/>
          <w:rFonts w:ascii="Times New Roman" w:hAnsi="Times New Roman"/>
          <w:i w:val="0"/>
          <w:sz w:val="24"/>
          <w:szCs w:val="24"/>
          <w:lang w:val="uk-UA"/>
        </w:rPr>
        <w:t>Resources</w:t>
      </w:r>
      <w:proofErr w:type="spellEnd"/>
      <w:r w:rsidR="00CD1070" w:rsidRPr="00A164BD">
        <w:rPr>
          <w:rStyle w:val="a3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proofErr w:type="spellStart"/>
      <w:r w:rsidR="00CD1070" w:rsidRPr="00A164BD">
        <w:rPr>
          <w:rStyle w:val="a3"/>
          <w:rFonts w:ascii="Times New Roman" w:hAnsi="Times New Roman"/>
          <w:i w:val="0"/>
          <w:sz w:val="24"/>
          <w:szCs w:val="24"/>
          <w:lang w:val="uk-UA"/>
        </w:rPr>
        <w:t>Institute</w:t>
      </w:r>
      <w:proofErr w:type="spellEnd"/>
      <w:r w:rsidR="00CD1070" w:rsidRPr="00A164BD">
        <w:rPr>
          <w:rStyle w:val="a3"/>
          <w:rFonts w:ascii="Times New Roman" w:hAnsi="Times New Roman"/>
          <w:i w:val="0"/>
          <w:sz w:val="24"/>
          <w:szCs w:val="24"/>
          <w:lang w:val="uk-UA"/>
        </w:rPr>
        <w:t>) ООН,</w:t>
      </w:r>
      <w:r w:rsidR="009F7B03" w:rsidRPr="00A164BD">
        <w:rPr>
          <w:rStyle w:val="a3"/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="00CD1070" w:rsidRPr="00A164BD">
        <w:rPr>
          <w:rStyle w:val="a3"/>
          <w:rFonts w:ascii="Times New Roman" w:hAnsi="Times New Roman"/>
          <w:i w:val="0"/>
          <w:sz w:val="24"/>
          <w:szCs w:val="24"/>
          <w:lang w:val="uk-UA"/>
        </w:rPr>
        <w:t>понад 30 країн світу до 2040 р. відчуватимуть нестачу вод</w:t>
      </w:r>
      <w:r w:rsidR="00913E1A" w:rsidRPr="00A164BD">
        <w:rPr>
          <w:rStyle w:val="a3"/>
          <w:rFonts w:ascii="Times New Roman" w:hAnsi="Times New Roman"/>
          <w:i w:val="0"/>
          <w:sz w:val="24"/>
          <w:szCs w:val="24"/>
          <w:lang w:val="uk-UA"/>
        </w:rPr>
        <w:t>и</w:t>
      </w:r>
      <w:r w:rsidR="00CD1070" w:rsidRPr="00A164BD">
        <w:rPr>
          <w:rStyle w:val="a3"/>
          <w:rFonts w:ascii="Times New Roman" w:hAnsi="Times New Roman"/>
          <w:i w:val="0"/>
          <w:sz w:val="24"/>
          <w:szCs w:val="24"/>
          <w:lang w:val="uk-UA"/>
        </w:rPr>
        <w:t>. Поєднавши кліматичні моделі з соціально-економічними сценаріями, учені Інституту склали карту так званого водного стресу, що визначає рівень виснаження поверхневих вод у регіонах світу, до яких входять загалом 167 країн. Назвіть країни та регіон</w:t>
      </w:r>
      <w:r w:rsidR="00913E1A" w:rsidRPr="00A164BD">
        <w:rPr>
          <w:rStyle w:val="a3"/>
          <w:rFonts w:ascii="Times New Roman" w:hAnsi="Times New Roman"/>
          <w:i w:val="0"/>
          <w:sz w:val="24"/>
          <w:szCs w:val="24"/>
          <w:lang w:val="uk-UA"/>
        </w:rPr>
        <w:t>и</w:t>
      </w:r>
      <w:r w:rsidR="00CD1070" w:rsidRPr="00A164BD">
        <w:rPr>
          <w:rStyle w:val="a3"/>
          <w:rFonts w:ascii="Times New Roman" w:hAnsi="Times New Roman"/>
          <w:i w:val="0"/>
          <w:sz w:val="24"/>
          <w:szCs w:val="24"/>
          <w:lang w:val="uk-UA"/>
        </w:rPr>
        <w:t xml:space="preserve"> світу, </w:t>
      </w:r>
      <w:r w:rsidR="00913E1A" w:rsidRPr="00A164BD">
        <w:rPr>
          <w:rStyle w:val="a3"/>
          <w:rFonts w:ascii="Times New Roman" w:hAnsi="Times New Roman"/>
          <w:i w:val="0"/>
          <w:sz w:val="24"/>
          <w:szCs w:val="24"/>
          <w:lang w:val="uk-UA"/>
        </w:rPr>
        <w:t>в</w:t>
      </w:r>
      <w:r w:rsidR="00CD1070" w:rsidRPr="00A164BD">
        <w:rPr>
          <w:rStyle w:val="a3"/>
          <w:rFonts w:ascii="Times New Roman" w:hAnsi="Times New Roman"/>
          <w:i w:val="0"/>
          <w:sz w:val="24"/>
          <w:szCs w:val="24"/>
          <w:lang w:val="uk-UA"/>
        </w:rPr>
        <w:t xml:space="preserve"> яких відчуватиметься нестача води. Спрогнозуйте </w:t>
      </w:r>
      <w:r w:rsidR="009D14AE" w:rsidRPr="00A164BD">
        <w:rPr>
          <w:rStyle w:val="a3"/>
          <w:rFonts w:ascii="Times New Roman" w:hAnsi="Times New Roman"/>
          <w:i w:val="0"/>
          <w:sz w:val="24"/>
          <w:szCs w:val="24"/>
          <w:lang w:val="uk-UA"/>
        </w:rPr>
        <w:t xml:space="preserve">глобальні </w:t>
      </w:r>
      <w:r w:rsidR="00CD1070" w:rsidRPr="00A164BD">
        <w:rPr>
          <w:rStyle w:val="a3"/>
          <w:rFonts w:ascii="Times New Roman" w:hAnsi="Times New Roman"/>
          <w:i w:val="0"/>
          <w:sz w:val="24"/>
          <w:szCs w:val="24"/>
          <w:lang w:val="uk-UA"/>
        </w:rPr>
        <w:t>наслідки дефіцит</w:t>
      </w:r>
      <w:r w:rsidR="00913E1A" w:rsidRPr="00A164BD">
        <w:rPr>
          <w:rStyle w:val="a3"/>
          <w:rFonts w:ascii="Times New Roman" w:hAnsi="Times New Roman"/>
          <w:i w:val="0"/>
          <w:sz w:val="24"/>
          <w:szCs w:val="24"/>
          <w:lang w:val="uk-UA"/>
        </w:rPr>
        <w:t>у</w:t>
      </w:r>
      <w:r w:rsidR="00CD1070" w:rsidRPr="00A164BD">
        <w:rPr>
          <w:rStyle w:val="a3"/>
          <w:rFonts w:ascii="Times New Roman" w:hAnsi="Times New Roman"/>
          <w:i w:val="0"/>
          <w:sz w:val="24"/>
          <w:szCs w:val="24"/>
          <w:lang w:val="uk-UA"/>
        </w:rPr>
        <w:t xml:space="preserve"> води в світі. Запропонуйте варіанти розв</w:t>
      </w:r>
      <w:r w:rsidR="00EB4485" w:rsidRPr="00A164BD">
        <w:rPr>
          <w:rStyle w:val="a3"/>
          <w:rFonts w:ascii="Times New Roman" w:hAnsi="Times New Roman"/>
          <w:i w:val="0"/>
          <w:sz w:val="24"/>
          <w:szCs w:val="24"/>
          <w:lang w:val="uk-UA"/>
        </w:rPr>
        <w:t>’</w:t>
      </w:r>
      <w:r w:rsidR="00CD1070" w:rsidRPr="00A164BD">
        <w:rPr>
          <w:rStyle w:val="a3"/>
          <w:rFonts w:ascii="Times New Roman" w:hAnsi="Times New Roman"/>
          <w:i w:val="0"/>
          <w:sz w:val="24"/>
          <w:szCs w:val="24"/>
          <w:lang w:val="uk-UA"/>
        </w:rPr>
        <w:t>язання цієї проблеми для світової спільноти.</w:t>
      </w:r>
    </w:p>
    <w:p w:rsidR="00CD1070" w:rsidRPr="00A164BD" w:rsidRDefault="00CD1070" w:rsidP="00A164BD">
      <w:pPr>
        <w:spacing w:after="120" w:line="240" w:lineRule="auto"/>
        <w:ind w:firstLine="709"/>
        <w:jc w:val="right"/>
        <w:rPr>
          <w:rStyle w:val="a3"/>
          <w:rFonts w:ascii="Times New Roman" w:hAnsi="Times New Roman"/>
          <w:b/>
          <w:i w:val="0"/>
          <w:sz w:val="24"/>
          <w:szCs w:val="24"/>
          <w:lang w:val="uk-UA"/>
        </w:rPr>
      </w:pPr>
      <w:r w:rsidRPr="00A164BD">
        <w:rPr>
          <w:rStyle w:val="a3"/>
          <w:rFonts w:ascii="Times New Roman" w:hAnsi="Times New Roman"/>
          <w:b/>
          <w:i w:val="0"/>
          <w:sz w:val="24"/>
          <w:szCs w:val="24"/>
          <w:lang w:val="uk-UA"/>
        </w:rPr>
        <w:t>М. П. Задорожний, м. Київ</w:t>
      </w:r>
      <w:r w:rsidR="006C37E8" w:rsidRPr="00A164BD">
        <w:rPr>
          <w:rStyle w:val="a3"/>
          <w:rFonts w:ascii="Times New Roman" w:hAnsi="Times New Roman"/>
          <w:b/>
          <w:i w:val="0"/>
          <w:sz w:val="24"/>
          <w:szCs w:val="24"/>
          <w:lang w:val="uk-UA"/>
        </w:rPr>
        <w:t>; Н. М. Денисюк, Луцьк</w:t>
      </w:r>
    </w:p>
    <w:p w:rsidR="00CD1070" w:rsidRPr="00A164BD" w:rsidRDefault="00CD1070" w:rsidP="00A164BD">
      <w:pPr>
        <w:spacing w:after="120" w:line="240" w:lineRule="auto"/>
        <w:ind w:firstLine="709"/>
        <w:jc w:val="both"/>
        <w:rPr>
          <w:rStyle w:val="a3"/>
          <w:rFonts w:ascii="Times New Roman" w:hAnsi="Times New Roman"/>
          <w:b/>
          <w:i w:val="0"/>
          <w:sz w:val="24"/>
          <w:szCs w:val="24"/>
          <w:lang w:val="uk-UA"/>
        </w:rPr>
      </w:pPr>
    </w:p>
    <w:p w:rsidR="00976E67" w:rsidRPr="00A164BD" w:rsidRDefault="00976E67" w:rsidP="00A164B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64BD">
        <w:rPr>
          <w:rFonts w:ascii="Times New Roman" w:hAnsi="Times New Roman"/>
          <w:b/>
          <w:sz w:val="24"/>
          <w:szCs w:val="24"/>
          <w:lang w:val="uk-UA"/>
        </w:rPr>
        <w:t>4.</w:t>
      </w:r>
      <w:r w:rsidR="009F7B03" w:rsidRPr="00A164B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164BD">
        <w:rPr>
          <w:rFonts w:ascii="Times New Roman" w:hAnsi="Times New Roman"/>
          <w:sz w:val="24"/>
          <w:szCs w:val="24"/>
          <w:lang w:val="uk-UA"/>
        </w:rPr>
        <w:t xml:space="preserve">В Україні існують регулярні великі зустрічні потоки кам’яного вугілля і </w:t>
      </w:r>
      <w:proofErr w:type="spellStart"/>
      <w:r w:rsidRPr="00A164BD">
        <w:rPr>
          <w:rFonts w:ascii="Times New Roman" w:hAnsi="Times New Roman"/>
          <w:sz w:val="24"/>
          <w:szCs w:val="24"/>
          <w:lang w:val="uk-UA"/>
        </w:rPr>
        <w:t>залізнорудної</w:t>
      </w:r>
      <w:proofErr w:type="spellEnd"/>
      <w:r w:rsidRPr="00A164BD">
        <w:rPr>
          <w:rFonts w:ascii="Times New Roman" w:hAnsi="Times New Roman"/>
          <w:sz w:val="24"/>
          <w:szCs w:val="24"/>
          <w:lang w:val="uk-UA"/>
        </w:rPr>
        <w:t xml:space="preserve"> сировини. Чим вони зумовлені. Чи варто їх припинити?</w:t>
      </w:r>
    </w:p>
    <w:p w:rsidR="00CA47FA" w:rsidRPr="00A164BD" w:rsidRDefault="00976E67" w:rsidP="00A164BD">
      <w:pPr>
        <w:spacing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164BD">
        <w:rPr>
          <w:rFonts w:ascii="Times New Roman" w:hAnsi="Times New Roman"/>
          <w:b/>
          <w:sz w:val="24"/>
          <w:szCs w:val="24"/>
          <w:lang w:val="uk-UA"/>
        </w:rPr>
        <w:t>5.</w:t>
      </w:r>
      <w:r w:rsidR="009863B4" w:rsidRPr="00A164B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164BD">
        <w:rPr>
          <w:rFonts w:ascii="Times New Roman" w:hAnsi="Times New Roman"/>
          <w:sz w:val="24"/>
          <w:szCs w:val="24"/>
          <w:lang w:val="uk-UA"/>
        </w:rPr>
        <w:t>Глобальне потепління найбільш виразн</w:t>
      </w:r>
      <w:r w:rsidR="005472CB" w:rsidRPr="00A164BD">
        <w:rPr>
          <w:rFonts w:ascii="Times New Roman" w:hAnsi="Times New Roman"/>
          <w:sz w:val="24"/>
          <w:szCs w:val="24"/>
          <w:lang w:val="uk-UA"/>
        </w:rPr>
        <w:t>о</w:t>
      </w:r>
      <w:r w:rsidRPr="00A164BD">
        <w:rPr>
          <w:rFonts w:ascii="Times New Roman" w:hAnsi="Times New Roman"/>
          <w:sz w:val="24"/>
          <w:szCs w:val="24"/>
          <w:lang w:val="uk-UA"/>
        </w:rPr>
        <w:t xml:space="preserve"> прояв</w:t>
      </w:r>
      <w:r w:rsidR="005472CB" w:rsidRPr="00A164BD">
        <w:rPr>
          <w:rFonts w:ascii="Times New Roman" w:hAnsi="Times New Roman"/>
          <w:sz w:val="24"/>
          <w:szCs w:val="24"/>
          <w:lang w:val="uk-UA"/>
        </w:rPr>
        <w:t>ляється</w:t>
      </w:r>
      <w:r w:rsidRPr="00A164BD">
        <w:rPr>
          <w:rFonts w:ascii="Times New Roman" w:hAnsi="Times New Roman"/>
          <w:sz w:val="24"/>
          <w:szCs w:val="24"/>
          <w:lang w:val="uk-UA"/>
        </w:rPr>
        <w:t xml:space="preserve"> у полярних широтах. Назвіть негативні та позитивні наслідки для України відповідних змін в Арктиці</w:t>
      </w:r>
      <w:r w:rsidR="005472CB" w:rsidRPr="00A164BD">
        <w:rPr>
          <w:rFonts w:ascii="Times New Roman" w:hAnsi="Times New Roman"/>
          <w:sz w:val="24"/>
          <w:szCs w:val="24"/>
          <w:lang w:val="uk-UA"/>
        </w:rPr>
        <w:t>.</w:t>
      </w:r>
      <w:r w:rsidRPr="00A164B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76E67" w:rsidRPr="00A164BD" w:rsidRDefault="00545B19" w:rsidP="00A164BD">
      <w:pPr>
        <w:spacing w:after="12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A164BD">
        <w:rPr>
          <w:rFonts w:ascii="Times New Roman" w:hAnsi="Times New Roman"/>
          <w:b/>
          <w:sz w:val="24"/>
          <w:szCs w:val="24"/>
          <w:lang w:val="uk-UA"/>
        </w:rPr>
        <w:t>І.</w:t>
      </w:r>
      <w:r w:rsidR="00702F1E" w:rsidRPr="00A164B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164BD">
        <w:rPr>
          <w:rFonts w:ascii="Times New Roman" w:hAnsi="Times New Roman"/>
          <w:b/>
          <w:sz w:val="24"/>
          <w:szCs w:val="24"/>
          <w:lang w:val="uk-UA"/>
        </w:rPr>
        <w:t>Г.</w:t>
      </w:r>
      <w:r w:rsidR="00976E67" w:rsidRPr="00A164BD">
        <w:rPr>
          <w:rFonts w:ascii="Times New Roman" w:hAnsi="Times New Roman"/>
          <w:b/>
          <w:sz w:val="24"/>
          <w:szCs w:val="24"/>
          <w:lang w:val="uk-UA"/>
        </w:rPr>
        <w:t>Савчук</w:t>
      </w:r>
      <w:r w:rsidRPr="00A164BD">
        <w:rPr>
          <w:rFonts w:ascii="Times New Roman" w:hAnsi="Times New Roman"/>
          <w:b/>
          <w:sz w:val="24"/>
          <w:szCs w:val="24"/>
          <w:lang w:val="uk-UA"/>
        </w:rPr>
        <w:t>, м. Київ</w:t>
      </w:r>
      <w:r w:rsidR="009F7B03" w:rsidRPr="00A164B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B4485" w:rsidRPr="00A164BD" w:rsidRDefault="00EB4485" w:rsidP="00A164BD">
      <w:pPr>
        <w:spacing w:after="120" w:line="240" w:lineRule="auto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02B87" w:rsidRPr="00A164BD" w:rsidRDefault="00976E67" w:rsidP="00A164B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64BD">
        <w:rPr>
          <w:rFonts w:ascii="Times New Roman" w:hAnsi="Times New Roman"/>
          <w:b/>
          <w:sz w:val="24"/>
          <w:szCs w:val="24"/>
          <w:lang w:val="uk-UA"/>
        </w:rPr>
        <w:t>6.</w:t>
      </w:r>
      <w:r w:rsidR="009F7B03" w:rsidRPr="00A164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2B87" w:rsidRPr="00A164BD">
        <w:rPr>
          <w:rFonts w:ascii="Times New Roman" w:hAnsi="Times New Roman"/>
          <w:sz w:val="24"/>
          <w:szCs w:val="24"/>
          <w:lang w:val="uk-UA"/>
        </w:rPr>
        <w:t xml:space="preserve">Стефан </w:t>
      </w:r>
      <w:proofErr w:type="spellStart"/>
      <w:r w:rsidR="00202B87" w:rsidRPr="00A164BD">
        <w:rPr>
          <w:rFonts w:ascii="Times New Roman" w:hAnsi="Times New Roman"/>
          <w:sz w:val="24"/>
          <w:szCs w:val="24"/>
          <w:lang w:val="uk-UA"/>
        </w:rPr>
        <w:t>Кропелін</w:t>
      </w:r>
      <w:proofErr w:type="spellEnd"/>
      <w:r w:rsidR="00202B87" w:rsidRPr="00A164BD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202B87" w:rsidRPr="00A164BD">
        <w:rPr>
          <w:rFonts w:ascii="Times New Roman" w:hAnsi="Times New Roman"/>
          <w:sz w:val="24"/>
          <w:szCs w:val="24"/>
          <w:lang w:val="uk-UA"/>
        </w:rPr>
        <w:t>Stefan</w:t>
      </w:r>
      <w:proofErr w:type="spellEnd"/>
      <w:r w:rsidR="00202B87" w:rsidRPr="00A164B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02B87" w:rsidRPr="00A164BD">
        <w:rPr>
          <w:rFonts w:ascii="Times New Roman" w:hAnsi="Times New Roman"/>
          <w:sz w:val="24"/>
          <w:szCs w:val="24"/>
          <w:lang w:val="uk-UA"/>
        </w:rPr>
        <w:t>Kropelin</w:t>
      </w:r>
      <w:proofErr w:type="spellEnd"/>
      <w:r w:rsidR="00202B87" w:rsidRPr="00A164BD">
        <w:rPr>
          <w:rFonts w:ascii="Times New Roman" w:hAnsi="Times New Roman"/>
          <w:sz w:val="24"/>
          <w:szCs w:val="24"/>
          <w:lang w:val="uk-UA"/>
        </w:rPr>
        <w:t>), відомий німецький дослідник Сахари, виходячи зі своїх спостережень африканських пустель і напівпустель, не раз п</w:t>
      </w:r>
      <w:r w:rsidR="009A4B20" w:rsidRPr="00A164BD">
        <w:rPr>
          <w:rFonts w:ascii="Times New Roman" w:hAnsi="Times New Roman"/>
          <w:sz w:val="24"/>
          <w:szCs w:val="24"/>
          <w:lang w:val="uk-UA"/>
        </w:rPr>
        <w:t>орушував</w:t>
      </w:r>
      <w:r w:rsidR="00202B87" w:rsidRPr="00A164BD">
        <w:rPr>
          <w:rFonts w:ascii="Times New Roman" w:hAnsi="Times New Roman"/>
          <w:sz w:val="24"/>
          <w:szCs w:val="24"/>
          <w:lang w:val="uk-UA"/>
        </w:rPr>
        <w:t xml:space="preserve"> питання про те, що більш загальні фактори, такі як зростання вмісту вуглекислого газу і зміни випаровуваності, ведуть до позеленіння посушливих регіонів планети. В останні роки накопичується </w:t>
      </w:r>
      <w:r w:rsidR="007A716F" w:rsidRPr="00A164BD">
        <w:rPr>
          <w:rFonts w:ascii="Times New Roman" w:hAnsi="Times New Roman"/>
          <w:sz w:val="24"/>
          <w:szCs w:val="24"/>
          <w:lang w:val="uk-UA"/>
        </w:rPr>
        <w:t xml:space="preserve">дедалі </w:t>
      </w:r>
      <w:r w:rsidR="00202B87" w:rsidRPr="00A164BD">
        <w:rPr>
          <w:rFonts w:ascii="Times New Roman" w:hAnsi="Times New Roman"/>
          <w:sz w:val="24"/>
          <w:szCs w:val="24"/>
          <w:lang w:val="uk-UA"/>
        </w:rPr>
        <w:t xml:space="preserve">більше фактичних даних про те, що зростання вмісту вуглекислого газу в атмосфері і викликане цим підвищення температур </w:t>
      </w:r>
      <w:r w:rsidR="007A716F" w:rsidRPr="00A164BD">
        <w:rPr>
          <w:rFonts w:ascii="Times New Roman" w:hAnsi="Times New Roman"/>
          <w:sz w:val="24"/>
          <w:szCs w:val="24"/>
          <w:lang w:val="uk-UA"/>
        </w:rPr>
        <w:t>приводит</w:t>
      </w:r>
      <w:r w:rsidR="00202B87" w:rsidRPr="00A164BD">
        <w:rPr>
          <w:rFonts w:ascii="Times New Roman" w:hAnsi="Times New Roman"/>
          <w:sz w:val="24"/>
          <w:szCs w:val="24"/>
          <w:lang w:val="uk-UA"/>
        </w:rPr>
        <w:t>ь до так званого «масштабного позеленіння» (</w:t>
      </w:r>
      <w:proofErr w:type="spellStart"/>
      <w:r w:rsidR="00202B87" w:rsidRPr="00A164BD">
        <w:rPr>
          <w:rFonts w:ascii="Times New Roman" w:hAnsi="Times New Roman"/>
          <w:sz w:val="24"/>
          <w:szCs w:val="24"/>
          <w:lang w:val="uk-UA"/>
        </w:rPr>
        <w:t>widespread</w:t>
      </w:r>
      <w:proofErr w:type="spellEnd"/>
      <w:r w:rsidR="00202B87" w:rsidRPr="00A164B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02B87" w:rsidRPr="00A164BD">
        <w:rPr>
          <w:rFonts w:ascii="Times New Roman" w:hAnsi="Times New Roman"/>
          <w:sz w:val="24"/>
          <w:szCs w:val="24"/>
          <w:lang w:val="uk-UA"/>
        </w:rPr>
        <w:t>greening</w:t>
      </w:r>
      <w:proofErr w:type="spellEnd"/>
      <w:r w:rsidR="00202B87" w:rsidRPr="00A164BD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196BF1" w:rsidRPr="00A164BD">
        <w:rPr>
          <w:rFonts w:ascii="Times New Roman" w:hAnsi="Times New Roman"/>
          <w:sz w:val="24"/>
          <w:szCs w:val="24"/>
          <w:lang w:val="uk-UA"/>
        </w:rPr>
        <w:t>‒</w:t>
      </w:r>
      <w:r w:rsidR="00202B87" w:rsidRPr="00A164BD">
        <w:rPr>
          <w:rFonts w:ascii="Times New Roman" w:hAnsi="Times New Roman"/>
          <w:sz w:val="24"/>
          <w:szCs w:val="24"/>
          <w:lang w:val="uk-UA"/>
        </w:rPr>
        <w:t xml:space="preserve"> збільшення площі рослинного покриву. Якщо гіпотези правильні, які позитивні та негативні наслідки слід очікувати? Як це може </w:t>
      </w:r>
      <w:r w:rsidR="00316A95" w:rsidRPr="00A164BD">
        <w:rPr>
          <w:rFonts w:ascii="Times New Roman" w:hAnsi="Times New Roman"/>
          <w:sz w:val="24"/>
          <w:szCs w:val="24"/>
          <w:lang w:val="uk-UA"/>
        </w:rPr>
        <w:t>позначитися</w:t>
      </w:r>
      <w:r w:rsidR="00202B87" w:rsidRPr="00A164BD">
        <w:rPr>
          <w:rFonts w:ascii="Times New Roman" w:hAnsi="Times New Roman"/>
          <w:sz w:val="24"/>
          <w:szCs w:val="24"/>
          <w:lang w:val="uk-UA"/>
        </w:rPr>
        <w:t xml:space="preserve"> на південних районах України</w:t>
      </w:r>
      <w:r w:rsidR="00316A95" w:rsidRPr="00A164BD">
        <w:rPr>
          <w:rFonts w:ascii="Times New Roman" w:hAnsi="Times New Roman"/>
          <w:sz w:val="24"/>
          <w:szCs w:val="24"/>
          <w:lang w:val="uk-UA"/>
        </w:rPr>
        <w:t>?</w:t>
      </w:r>
    </w:p>
    <w:p w:rsidR="00202B87" w:rsidRPr="00A164BD" w:rsidRDefault="009863B4" w:rsidP="00A164BD">
      <w:pPr>
        <w:tabs>
          <w:tab w:val="left" w:pos="1680"/>
        </w:tabs>
        <w:spacing w:after="12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164BD">
        <w:rPr>
          <w:rFonts w:ascii="Times New Roman" w:hAnsi="Times New Roman"/>
          <w:b/>
          <w:sz w:val="24"/>
          <w:szCs w:val="24"/>
          <w:lang w:val="uk-UA"/>
        </w:rPr>
        <w:t>Т. Г</w:t>
      </w:r>
      <w:r w:rsidR="009F7B03" w:rsidRPr="00A164B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2941BF" w:rsidRPr="00A164BD">
        <w:rPr>
          <w:rFonts w:ascii="Times New Roman" w:hAnsi="Times New Roman"/>
          <w:b/>
          <w:sz w:val="24"/>
          <w:szCs w:val="24"/>
          <w:lang w:val="uk-UA"/>
        </w:rPr>
        <w:t>Гільберг</w:t>
      </w:r>
      <w:proofErr w:type="spellEnd"/>
      <w:r w:rsidR="000A6E4B" w:rsidRPr="00A164BD">
        <w:rPr>
          <w:rFonts w:ascii="Times New Roman" w:hAnsi="Times New Roman"/>
          <w:b/>
          <w:sz w:val="24"/>
          <w:szCs w:val="24"/>
          <w:lang w:val="uk-UA"/>
        </w:rPr>
        <w:t>,</w:t>
      </w:r>
      <w:r w:rsidR="009F7B03" w:rsidRPr="00A164B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164BD">
        <w:rPr>
          <w:rFonts w:ascii="Times New Roman" w:hAnsi="Times New Roman"/>
          <w:b/>
          <w:sz w:val="24"/>
          <w:szCs w:val="24"/>
          <w:lang w:val="uk-UA"/>
        </w:rPr>
        <w:t>М.</w:t>
      </w:r>
      <w:r w:rsidR="00196BF1" w:rsidRPr="00A164B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164BD">
        <w:rPr>
          <w:rFonts w:ascii="Times New Roman" w:hAnsi="Times New Roman"/>
          <w:b/>
          <w:sz w:val="24"/>
          <w:szCs w:val="24"/>
          <w:lang w:val="uk-UA"/>
        </w:rPr>
        <w:t>І.</w:t>
      </w:r>
      <w:r w:rsidR="009F7B03" w:rsidRPr="00A164B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941BF" w:rsidRPr="00A164BD">
        <w:rPr>
          <w:rFonts w:ascii="Times New Roman" w:hAnsi="Times New Roman"/>
          <w:b/>
          <w:sz w:val="24"/>
          <w:szCs w:val="24"/>
          <w:lang w:val="uk-UA"/>
        </w:rPr>
        <w:t>Бочко</w:t>
      </w:r>
      <w:r w:rsidR="00CE009B" w:rsidRPr="00A164BD">
        <w:rPr>
          <w:rFonts w:ascii="Times New Roman" w:hAnsi="Times New Roman"/>
          <w:b/>
          <w:sz w:val="24"/>
          <w:szCs w:val="24"/>
        </w:rPr>
        <w:t>,</w:t>
      </w:r>
      <w:r w:rsidR="000A6E4B" w:rsidRPr="00A164BD">
        <w:rPr>
          <w:rFonts w:ascii="Times New Roman" w:hAnsi="Times New Roman"/>
          <w:b/>
          <w:sz w:val="24"/>
          <w:szCs w:val="24"/>
          <w:lang w:val="uk-UA"/>
        </w:rPr>
        <w:t xml:space="preserve"> м. Хмельницький</w:t>
      </w:r>
    </w:p>
    <w:p w:rsidR="009863B4" w:rsidRPr="00A164BD" w:rsidRDefault="009863B4" w:rsidP="00A164BD">
      <w:pPr>
        <w:tabs>
          <w:tab w:val="left" w:pos="1680"/>
        </w:tabs>
        <w:spacing w:after="12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D677C" w:rsidRPr="00A164BD" w:rsidRDefault="001D677C" w:rsidP="00A164B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64BD">
        <w:rPr>
          <w:rFonts w:ascii="Times New Roman" w:hAnsi="Times New Roman"/>
          <w:b/>
          <w:sz w:val="24"/>
          <w:szCs w:val="24"/>
          <w:lang w:val="uk-UA"/>
        </w:rPr>
        <w:t>7.</w:t>
      </w:r>
      <w:r w:rsidR="000A6E4B" w:rsidRPr="00A164B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164BD">
        <w:rPr>
          <w:rFonts w:ascii="Times New Roman" w:hAnsi="Times New Roman"/>
          <w:sz w:val="24"/>
          <w:szCs w:val="24"/>
          <w:lang w:val="uk-UA"/>
        </w:rPr>
        <w:t xml:space="preserve">Наукові дослідження свідчать, що за останні 1500 років рівень Світового океану підвищувався, хоча і з різною швидкістю. Лише протягом ХХ ст. рівень </w:t>
      </w:r>
      <w:r w:rsidR="00316A95" w:rsidRPr="00A164BD">
        <w:rPr>
          <w:rFonts w:ascii="Times New Roman" w:hAnsi="Times New Roman"/>
          <w:sz w:val="24"/>
          <w:szCs w:val="24"/>
          <w:lang w:val="uk-UA"/>
        </w:rPr>
        <w:t xml:space="preserve">Океану </w:t>
      </w:r>
      <w:r w:rsidRPr="00A164BD">
        <w:rPr>
          <w:rFonts w:ascii="Times New Roman" w:hAnsi="Times New Roman"/>
          <w:sz w:val="24"/>
          <w:szCs w:val="24"/>
          <w:lang w:val="uk-UA"/>
        </w:rPr>
        <w:t>піднявся на 0,1</w:t>
      </w:r>
      <w:r w:rsidR="00702F1E" w:rsidRPr="00A164BD">
        <w:rPr>
          <w:rFonts w:ascii="Times New Roman" w:hAnsi="Times New Roman"/>
          <w:sz w:val="24"/>
          <w:szCs w:val="24"/>
          <w:lang w:val="uk-UA"/>
        </w:rPr>
        <w:t>‒</w:t>
      </w:r>
      <w:r w:rsidRPr="00A164BD">
        <w:rPr>
          <w:rFonts w:ascii="Times New Roman" w:hAnsi="Times New Roman"/>
          <w:sz w:val="24"/>
          <w:szCs w:val="24"/>
          <w:lang w:val="uk-UA"/>
        </w:rPr>
        <w:t>0,2 м. Н</w:t>
      </w:r>
      <w:r w:rsidR="00316A95" w:rsidRPr="00A164BD">
        <w:rPr>
          <w:rFonts w:ascii="Times New Roman" w:hAnsi="Times New Roman"/>
          <w:sz w:val="24"/>
          <w:szCs w:val="24"/>
          <w:lang w:val="uk-UA"/>
        </w:rPr>
        <w:t>ин</w:t>
      </w:r>
      <w:r w:rsidRPr="00A164BD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316A95" w:rsidRPr="00A164BD">
        <w:rPr>
          <w:rFonts w:ascii="Times New Roman" w:hAnsi="Times New Roman"/>
          <w:sz w:val="24"/>
          <w:szCs w:val="24"/>
          <w:lang w:val="uk-UA"/>
        </w:rPr>
        <w:t>він</w:t>
      </w:r>
      <w:r w:rsidRPr="00A164BD">
        <w:rPr>
          <w:rFonts w:ascii="Times New Roman" w:hAnsi="Times New Roman"/>
          <w:sz w:val="24"/>
          <w:szCs w:val="24"/>
          <w:lang w:val="uk-UA"/>
        </w:rPr>
        <w:t xml:space="preserve"> найінтенсивніше підвищується у Північному Льодовитому океані – 2,6 мм </w:t>
      </w:r>
      <w:r w:rsidRPr="00A164BD">
        <w:rPr>
          <w:rFonts w:ascii="Times New Roman" w:hAnsi="Times New Roman"/>
          <w:sz w:val="24"/>
          <w:szCs w:val="24"/>
          <w:lang w:val="uk-UA"/>
        </w:rPr>
        <w:lastRenderedPageBreak/>
        <w:t>на рік, а в Атлантичному – близько 2 мм/рік, у Тихому – 1мм/рік, в Індійському – 0 мм/рік. Величину підняття середнього рівня Світового океану в найближчі 100 років оцінюють по-різному: цифри коливаються в межах від 10</w:t>
      </w:r>
      <w:r w:rsidR="009F7B03" w:rsidRPr="00A164BD">
        <w:rPr>
          <w:rFonts w:ascii="Times New Roman" w:hAnsi="Times New Roman"/>
          <w:sz w:val="24"/>
          <w:szCs w:val="24"/>
          <w:lang w:val="uk-UA"/>
        </w:rPr>
        <w:t>‒</w:t>
      </w:r>
      <w:r w:rsidRPr="00A164BD">
        <w:rPr>
          <w:rFonts w:ascii="Times New Roman" w:hAnsi="Times New Roman"/>
          <w:sz w:val="24"/>
          <w:szCs w:val="24"/>
          <w:lang w:val="uk-UA"/>
        </w:rPr>
        <w:t>20 см до 4 м.</w:t>
      </w:r>
      <w:r w:rsidR="009F7B03" w:rsidRPr="00A164B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64BD">
        <w:rPr>
          <w:rFonts w:ascii="Times New Roman" w:hAnsi="Times New Roman"/>
          <w:sz w:val="24"/>
          <w:szCs w:val="24"/>
          <w:lang w:val="uk-UA"/>
        </w:rPr>
        <w:t>Які причини підняття рівня Світового океану? Які можливі його наслідки для території України? Які природні процеси і в яких областях України ймовірно п</w:t>
      </w:r>
      <w:r w:rsidR="00316A95" w:rsidRPr="00A164BD">
        <w:rPr>
          <w:rFonts w:ascii="Times New Roman" w:hAnsi="Times New Roman"/>
          <w:sz w:val="24"/>
          <w:szCs w:val="24"/>
          <w:lang w:val="uk-UA"/>
        </w:rPr>
        <w:t>о</w:t>
      </w:r>
      <w:r w:rsidRPr="00A164BD">
        <w:rPr>
          <w:rFonts w:ascii="Times New Roman" w:hAnsi="Times New Roman"/>
          <w:sz w:val="24"/>
          <w:szCs w:val="24"/>
          <w:lang w:val="uk-UA"/>
        </w:rPr>
        <w:t xml:space="preserve">силяться і навіть можуть набути катастрофічних масштабів у разі </w:t>
      </w:r>
      <w:r w:rsidR="00316A95" w:rsidRPr="00A164BD">
        <w:rPr>
          <w:rFonts w:ascii="Times New Roman" w:hAnsi="Times New Roman"/>
          <w:sz w:val="24"/>
          <w:szCs w:val="24"/>
          <w:lang w:val="uk-UA"/>
        </w:rPr>
        <w:t>тривалого</w:t>
      </w:r>
      <w:r w:rsidRPr="00A164BD">
        <w:rPr>
          <w:rFonts w:ascii="Times New Roman" w:hAnsi="Times New Roman"/>
          <w:sz w:val="24"/>
          <w:szCs w:val="24"/>
          <w:lang w:val="uk-UA"/>
        </w:rPr>
        <w:t xml:space="preserve"> підняття рівня Світового океану?</w:t>
      </w:r>
    </w:p>
    <w:p w:rsidR="005767A3" w:rsidRPr="00A164BD" w:rsidRDefault="00976E67" w:rsidP="00A164BD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4BD">
        <w:rPr>
          <w:rFonts w:ascii="Times New Roman" w:hAnsi="Times New Roman" w:cs="Times New Roman"/>
          <w:b/>
          <w:sz w:val="24"/>
          <w:szCs w:val="24"/>
        </w:rPr>
        <w:t>8.</w:t>
      </w:r>
      <w:r w:rsidR="005767A3" w:rsidRPr="00A164BD">
        <w:rPr>
          <w:rFonts w:ascii="Times New Roman" w:hAnsi="Times New Roman" w:cs="Times New Roman"/>
          <w:bCs/>
          <w:sz w:val="24"/>
          <w:szCs w:val="24"/>
        </w:rPr>
        <w:t xml:space="preserve"> Перший і поки єдиний перепис населення незалежної України відбувся 2001 р. У квітні 2018 р. Кабінет Міністрів України прийняв постанову «Про утворення Міжвідомчої комісії з питань сприяння проведенню Всеукраїнського перепису населення». За попередніми розрахунками, на всі роботи з перепису населення потрібно приблизно два мільярди гривень. Чи доцільно, на вашу думку, за сучасних проблем в економіці країни проводити перепис населення Укра</w:t>
      </w:r>
      <w:r w:rsidR="00702F1E" w:rsidRPr="00A164BD">
        <w:rPr>
          <w:rFonts w:ascii="Times New Roman" w:hAnsi="Times New Roman" w:cs="Times New Roman"/>
          <w:bCs/>
          <w:sz w:val="24"/>
          <w:szCs w:val="24"/>
        </w:rPr>
        <w:t>ї</w:t>
      </w:r>
      <w:r w:rsidR="005767A3" w:rsidRPr="00A164BD">
        <w:rPr>
          <w:rFonts w:ascii="Times New Roman" w:hAnsi="Times New Roman" w:cs="Times New Roman"/>
          <w:bCs/>
          <w:sz w:val="24"/>
          <w:szCs w:val="24"/>
        </w:rPr>
        <w:t xml:space="preserve">ни? Чи можуть отримані дані виправдати такі затрати? Яким чином </w:t>
      </w:r>
      <w:r w:rsidR="00316A95" w:rsidRPr="00A164BD">
        <w:rPr>
          <w:rFonts w:ascii="Times New Roman" w:hAnsi="Times New Roman" w:cs="Times New Roman"/>
          <w:bCs/>
          <w:sz w:val="24"/>
          <w:szCs w:val="24"/>
        </w:rPr>
        <w:t xml:space="preserve">результати перепису </w:t>
      </w:r>
      <w:r w:rsidR="005767A3" w:rsidRPr="00A164BD">
        <w:rPr>
          <w:rFonts w:ascii="Times New Roman" w:hAnsi="Times New Roman" w:cs="Times New Roman"/>
          <w:bCs/>
          <w:sz w:val="24"/>
          <w:szCs w:val="24"/>
        </w:rPr>
        <w:t>можуть вплинути на планування державної політики та впровадження реформ?</w:t>
      </w:r>
    </w:p>
    <w:p w:rsidR="00863D4E" w:rsidRPr="00A164BD" w:rsidRDefault="00CD1070" w:rsidP="00A164BD">
      <w:pPr>
        <w:pStyle w:val="a4"/>
        <w:spacing w:after="12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164BD">
        <w:rPr>
          <w:rFonts w:ascii="Times New Roman" w:hAnsi="Times New Roman" w:cs="Times New Roman"/>
          <w:b/>
          <w:bCs/>
          <w:sz w:val="24"/>
          <w:szCs w:val="24"/>
        </w:rPr>
        <w:t xml:space="preserve">В. Ю. </w:t>
      </w:r>
      <w:r w:rsidR="005767A3" w:rsidRPr="00A164BD">
        <w:rPr>
          <w:rFonts w:ascii="Times New Roman" w:hAnsi="Times New Roman" w:cs="Times New Roman"/>
          <w:b/>
          <w:bCs/>
          <w:sz w:val="24"/>
          <w:szCs w:val="24"/>
        </w:rPr>
        <w:t>Пестушко, м. Київ</w:t>
      </w:r>
    </w:p>
    <w:p w:rsidR="00316A95" w:rsidRPr="00A164BD" w:rsidRDefault="00316A95" w:rsidP="00A164BD">
      <w:pPr>
        <w:pStyle w:val="a4"/>
        <w:spacing w:after="12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3B4" w:rsidRPr="00A164BD" w:rsidRDefault="004D42F4" w:rsidP="00A164BD">
      <w:pPr>
        <w:pStyle w:val="1"/>
        <w:shd w:val="clear" w:color="auto" w:fill="FFFFFF"/>
        <w:spacing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164BD">
        <w:rPr>
          <w:rFonts w:ascii="Times New Roman" w:hAnsi="Times New Roman"/>
          <w:b/>
          <w:bCs/>
          <w:sz w:val="24"/>
          <w:szCs w:val="24"/>
          <w:lang w:val="uk-UA"/>
        </w:rPr>
        <w:t>9.</w:t>
      </w:r>
      <w:r w:rsidR="00725921" w:rsidRPr="00A164B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863B4" w:rsidRPr="00A164B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Мораторій на експорт необробленої деревини (лісу-кругляка), що діє в Україні, призвів до суперечки нашої держави з Європейським Союзом, який вважає, що</w:t>
      </w:r>
      <w:r w:rsidR="009F7B03" w:rsidRPr="00A164B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="009863B4" w:rsidRPr="00A164B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заборона експорту є порушенням Угоди про асоціацією між Україною та ЄС.</w:t>
      </w:r>
      <w:r w:rsidR="009F7B03" w:rsidRPr="00A164B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="009863B4" w:rsidRPr="00A164B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Що важливіше в цій суперечці: збереження українських лісів чи дружба з ЄС? А можливо є варіант</w:t>
      </w:r>
      <w:r w:rsidR="00316A95" w:rsidRPr="00A164B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,</w:t>
      </w:r>
      <w:r w:rsidR="009863B4" w:rsidRPr="00A164BD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який задовольнить обидві сторони?</w:t>
      </w:r>
    </w:p>
    <w:p w:rsidR="009863B4" w:rsidRPr="00A164BD" w:rsidRDefault="009863B4" w:rsidP="00A164BD">
      <w:pPr>
        <w:spacing w:after="120" w:line="240" w:lineRule="auto"/>
        <w:jc w:val="right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</w:pPr>
      <w:r w:rsidRPr="00A164BD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Юрій Лис, м. Рівне</w:t>
      </w:r>
    </w:p>
    <w:p w:rsidR="000A6E4B" w:rsidRPr="00A164BD" w:rsidRDefault="000A6E4B" w:rsidP="00A164BD">
      <w:pPr>
        <w:pStyle w:val="Style4"/>
        <w:widowControl/>
        <w:spacing w:after="120"/>
        <w:rPr>
          <w:rStyle w:val="a5"/>
          <w:rFonts w:ascii="Times New Roman" w:hAnsi="Times New Roman"/>
          <w:bCs w:val="0"/>
          <w:lang w:val="uk-UA" w:eastAsia="uk-UA"/>
        </w:rPr>
      </w:pPr>
    </w:p>
    <w:p w:rsidR="00545B19" w:rsidRPr="00A164BD" w:rsidRDefault="004F2272" w:rsidP="00A164BD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A164BD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10.</w:t>
      </w:r>
      <w:r w:rsidRPr="00A164BD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6212" w:rsidRPr="00A164BD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Глобальна зміна клімату</w:t>
      </w:r>
      <w:r w:rsidR="00B56212" w:rsidRPr="00A164BD">
        <w:rPr>
          <w:rFonts w:ascii="Times New Roman" w:hAnsi="Times New Roman" w:cs="Times New Roman"/>
          <w:sz w:val="24"/>
          <w:szCs w:val="24"/>
          <w:shd w:val="clear" w:color="auto" w:fill="FFFFFF"/>
        </w:rPr>
        <w:t> – одна з найгостріших екологічних проблем,</w:t>
      </w:r>
      <w:r w:rsidR="009F7B03" w:rsidRPr="00A16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6212" w:rsidRPr="00A164BD">
        <w:rPr>
          <w:rFonts w:ascii="Times New Roman" w:hAnsi="Times New Roman" w:cs="Times New Roman"/>
          <w:sz w:val="24"/>
          <w:szCs w:val="24"/>
          <w:shd w:val="clear" w:color="auto" w:fill="FFFFFF"/>
        </w:rPr>
        <w:t>які стоять перед людством. З</w:t>
      </w:r>
      <w:r w:rsidR="00316A95" w:rsidRPr="00A164B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56212" w:rsidRPr="00A16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прогноз</w:t>
      </w:r>
      <w:r w:rsidR="00316A95" w:rsidRPr="00A164BD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="00B56212" w:rsidRPr="00A16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провідних міжнародних наукових центрів з дослідження клімату, протягом ХХІ </w:t>
      </w:r>
      <w:r w:rsidR="00702F1E" w:rsidRPr="00A16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ст. </w:t>
      </w:r>
      <w:r w:rsidR="00B56212" w:rsidRPr="00A164BD">
        <w:rPr>
          <w:rFonts w:ascii="Times New Roman" w:hAnsi="Times New Roman" w:cs="Times New Roman"/>
          <w:sz w:val="24"/>
          <w:szCs w:val="24"/>
          <w:shd w:val="clear" w:color="auto" w:fill="FFFFFF"/>
        </w:rPr>
        <w:t>температура підвищиться на 2</w:t>
      </w:r>
      <w:r w:rsidR="00702F1E" w:rsidRPr="00A164BD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="00B56212" w:rsidRPr="00A164BD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702F1E" w:rsidRPr="00A16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742CC" w:rsidRPr="00A164B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о</w:t>
      </w:r>
      <w:r w:rsidR="00E742CC" w:rsidRPr="00A164B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spellEnd"/>
      <w:r w:rsidR="00B56212" w:rsidRPr="00A164BD">
        <w:rPr>
          <w:rFonts w:ascii="Times New Roman" w:hAnsi="Times New Roman" w:cs="Times New Roman"/>
          <w:sz w:val="24"/>
          <w:szCs w:val="24"/>
          <w:shd w:val="clear" w:color="auto" w:fill="FFFFFF"/>
        </w:rPr>
        <w:t>. Такі темпи глобального потепління спричинять серйозні кліматичні зміни і різні екосистеми опиняться під загрозою зникнення</w:t>
      </w:r>
      <w:r w:rsidR="004D42F4" w:rsidRPr="00A164BD">
        <w:rPr>
          <w:rFonts w:ascii="Times New Roman" w:hAnsi="Times New Roman" w:cs="Times New Roman"/>
          <w:bCs/>
          <w:sz w:val="24"/>
          <w:szCs w:val="24"/>
        </w:rPr>
        <w:t>.</w:t>
      </w:r>
      <w:r w:rsidR="009F7B03" w:rsidRPr="00A16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447" w:rsidRPr="00A164BD">
        <w:rPr>
          <w:rFonts w:ascii="Times New Roman" w:hAnsi="Times New Roman" w:cs="Times New Roman"/>
          <w:bCs/>
          <w:sz w:val="24"/>
          <w:szCs w:val="24"/>
        </w:rPr>
        <w:t>Які причини і наслідки зміни клімату Землі? Яке місце України в процесі зміни клімату?</w:t>
      </w:r>
      <w:r w:rsidR="009F7B03" w:rsidRPr="00A16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2137" w:rsidRPr="00A164BD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Запропонуйте </w:t>
      </w:r>
      <w:r w:rsidR="008D2447" w:rsidRPr="00A164BD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шляхи </w:t>
      </w:r>
      <w:r w:rsidR="00702F1E" w:rsidRPr="00A164BD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розв’язання</w:t>
      </w:r>
      <w:r w:rsidR="008D2447" w:rsidRPr="00A164BD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цієї екологічної проблеми</w:t>
      </w:r>
      <w:r w:rsidR="001D2137" w:rsidRPr="00A164BD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767A3" w:rsidRPr="00A164BD" w:rsidRDefault="00976E67" w:rsidP="00A164B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64BD">
        <w:rPr>
          <w:rFonts w:ascii="Times New Roman" w:hAnsi="Times New Roman"/>
          <w:b/>
          <w:sz w:val="24"/>
          <w:szCs w:val="24"/>
          <w:lang w:val="uk-UA"/>
        </w:rPr>
        <w:t>11.</w:t>
      </w:r>
      <w:r w:rsidRPr="00A164B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5767A3" w:rsidRPr="00A164BD">
        <w:rPr>
          <w:rFonts w:ascii="Times New Roman" w:hAnsi="Times New Roman"/>
          <w:sz w:val="24"/>
          <w:szCs w:val="24"/>
          <w:lang w:val="uk-UA"/>
        </w:rPr>
        <w:t xml:space="preserve">Геополітична карта Європи характеризується </w:t>
      </w:r>
      <w:r w:rsidR="00276A74" w:rsidRPr="00A164BD">
        <w:rPr>
          <w:rFonts w:ascii="Times New Roman" w:hAnsi="Times New Roman"/>
          <w:sz w:val="24"/>
          <w:szCs w:val="24"/>
          <w:lang w:val="uk-UA"/>
        </w:rPr>
        <w:t xml:space="preserve">істотними </w:t>
      </w:r>
      <w:r w:rsidR="005767A3" w:rsidRPr="00A164BD">
        <w:rPr>
          <w:rFonts w:ascii="Times New Roman" w:hAnsi="Times New Roman"/>
          <w:sz w:val="24"/>
          <w:szCs w:val="24"/>
          <w:lang w:val="uk-UA"/>
        </w:rPr>
        <w:t>змінами у відносинах європейських держав з ї</w:t>
      </w:r>
      <w:r w:rsidR="00276A74" w:rsidRPr="00A164BD">
        <w:rPr>
          <w:rFonts w:ascii="Times New Roman" w:hAnsi="Times New Roman"/>
          <w:sz w:val="24"/>
          <w:szCs w:val="24"/>
          <w:lang w:val="uk-UA"/>
        </w:rPr>
        <w:t>хнім</w:t>
      </w:r>
      <w:r w:rsidR="005767A3" w:rsidRPr="00A164BD">
        <w:rPr>
          <w:rFonts w:ascii="Times New Roman" w:hAnsi="Times New Roman"/>
          <w:sz w:val="24"/>
          <w:szCs w:val="24"/>
          <w:lang w:val="uk-UA"/>
        </w:rPr>
        <w:t xml:space="preserve"> стратегічним партнером </w:t>
      </w:r>
      <w:r w:rsidR="00276A74" w:rsidRPr="00A164BD">
        <w:rPr>
          <w:rFonts w:ascii="Times New Roman" w:hAnsi="Times New Roman"/>
          <w:sz w:val="24"/>
          <w:szCs w:val="24"/>
          <w:lang w:val="uk-UA"/>
        </w:rPr>
        <w:t xml:space="preserve">‒ </w:t>
      </w:r>
      <w:r w:rsidR="005767A3" w:rsidRPr="00A164BD">
        <w:rPr>
          <w:rFonts w:ascii="Times New Roman" w:hAnsi="Times New Roman"/>
          <w:sz w:val="24"/>
          <w:szCs w:val="24"/>
          <w:lang w:val="uk-UA"/>
        </w:rPr>
        <w:t xml:space="preserve">США. Суть тенденції, яка </w:t>
      </w:r>
      <w:r w:rsidR="00276A74" w:rsidRPr="00A164BD">
        <w:rPr>
          <w:rFonts w:ascii="Times New Roman" w:hAnsi="Times New Roman"/>
          <w:sz w:val="24"/>
          <w:szCs w:val="24"/>
          <w:lang w:val="uk-UA"/>
        </w:rPr>
        <w:t>дедалі</w:t>
      </w:r>
      <w:r w:rsidR="005767A3" w:rsidRPr="00A164BD">
        <w:rPr>
          <w:rFonts w:ascii="Times New Roman" w:hAnsi="Times New Roman"/>
          <w:sz w:val="24"/>
          <w:szCs w:val="24"/>
          <w:lang w:val="uk-UA"/>
        </w:rPr>
        <w:t xml:space="preserve"> більше набирає сили</w:t>
      </w:r>
      <w:r w:rsidR="00276A74" w:rsidRPr="00A164BD">
        <w:rPr>
          <w:rFonts w:ascii="Times New Roman" w:hAnsi="Times New Roman"/>
          <w:sz w:val="24"/>
          <w:szCs w:val="24"/>
          <w:lang w:val="uk-UA"/>
        </w:rPr>
        <w:t>,</w:t>
      </w:r>
      <w:r w:rsidR="005767A3" w:rsidRPr="00A164BD">
        <w:rPr>
          <w:rFonts w:ascii="Times New Roman" w:hAnsi="Times New Roman"/>
          <w:sz w:val="24"/>
          <w:szCs w:val="24"/>
          <w:lang w:val="uk-UA"/>
        </w:rPr>
        <w:t xml:space="preserve"> полягає в тому, що епіцентр конструктивності перемістився зі США до Європи. Поясніть причини цього явища. Спрогнозуйте най</w:t>
      </w:r>
      <w:r w:rsidR="00276A74" w:rsidRPr="00A164BD">
        <w:rPr>
          <w:rFonts w:ascii="Times New Roman" w:hAnsi="Times New Roman"/>
          <w:sz w:val="24"/>
          <w:szCs w:val="24"/>
          <w:lang w:val="uk-UA"/>
        </w:rPr>
        <w:t>істотніші</w:t>
      </w:r>
      <w:r w:rsidR="005767A3" w:rsidRPr="00A164BD">
        <w:rPr>
          <w:rFonts w:ascii="Times New Roman" w:hAnsi="Times New Roman"/>
          <w:sz w:val="24"/>
          <w:szCs w:val="24"/>
          <w:lang w:val="uk-UA"/>
        </w:rPr>
        <w:t xml:space="preserve"> зміни в геополітиці Великобританії, Німеччини, Франції та США. У чому полягають особливості геополітичних відносин України та США?</w:t>
      </w:r>
    </w:p>
    <w:p w:rsidR="00702F1E" w:rsidRPr="00A164BD" w:rsidRDefault="005767A3" w:rsidP="00A164BD">
      <w:pPr>
        <w:spacing w:after="120" w:line="240" w:lineRule="auto"/>
        <w:ind w:firstLine="709"/>
        <w:jc w:val="right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A164BD">
        <w:rPr>
          <w:rFonts w:ascii="Times New Roman" w:hAnsi="Times New Roman"/>
          <w:b/>
          <w:sz w:val="24"/>
          <w:szCs w:val="24"/>
          <w:lang w:val="uk-UA"/>
        </w:rPr>
        <w:t xml:space="preserve">Г. Ш. </w:t>
      </w:r>
      <w:proofErr w:type="spellStart"/>
      <w:r w:rsidRPr="00A164BD">
        <w:rPr>
          <w:rFonts w:ascii="Times New Roman" w:hAnsi="Times New Roman"/>
          <w:b/>
          <w:sz w:val="24"/>
          <w:szCs w:val="24"/>
          <w:lang w:val="uk-UA"/>
        </w:rPr>
        <w:t>Уварова</w:t>
      </w:r>
      <w:proofErr w:type="spellEnd"/>
      <w:r w:rsidRPr="00A164BD">
        <w:rPr>
          <w:rFonts w:ascii="Times New Roman" w:hAnsi="Times New Roman"/>
          <w:b/>
          <w:sz w:val="24"/>
          <w:szCs w:val="24"/>
          <w:lang w:val="uk-UA"/>
        </w:rPr>
        <w:t>, м. Київ</w:t>
      </w:r>
      <w:r w:rsidR="009F7B03" w:rsidRPr="00A164B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76E67" w:rsidRPr="00A164BD" w:rsidRDefault="00976E67" w:rsidP="00A164BD">
      <w:pPr>
        <w:spacing w:after="12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164B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 </w:t>
      </w:r>
    </w:p>
    <w:p w:rsidR="00CD1070" w:rsidRPr="00A164BD" w:rsidRDefault="00976E67" w:rsidP="00A164B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64BD">
        <w:rPr>
          <w:rFonts w:ascii="Times New Roman" w:hAnsi="Times New Roman"/>
          <w:b/>
          <w:sz w:val="24"/>
          <w:szCs w:val="24"/>
          <w:lang w:val="uk-UA"/>
        </w:rPr>
        <w:t xml:space="preserve">12. </w:t>
      </w:r>
      <w:r w:rsidR="00CD1070" w:rsidRPr="00A164BD">
        <w:rPr>
          <w:rFonts w:ascii="Times New Roman" w:hAnsi="Times New Roman"/>
          <w:sz w:val="24"/>
          <w:szCs w:val="24"/>
          <w:lang w:val="uk-UA"/>
        </w:rPr>
        <w:t>Велик</w:t>
      </w:r>
      <w:r w:rsidR="00276A74" w:rsidRPr="00A164BD">
        <w:rPr>
          <w:rFonts w:ascii="Times New Roman" w:hAnsi="Times New Roman"/>
          <w:sz w:val="24"/>
          <w:szCs w:val="24"/>
          <w:lang w:val="uk-UA"/>
        </w:rPr>
        <w:t>об</w:t>
      </w:r>
      <w:r w:rsidR="00CD1070" w:rsidRPr="00A164BD">
        <w:rPr>
          <w:rFonts w:ascii="Times New Roman" w:hAnsi="Times New Roman"/>
          <w:sz w:val="24"/>
          <w:szCs w:val="24"/>
          <w:lang w:val="uk-UA"/>
        </w:rPr>
        <w:t xml:space="preserve">ританія відома як країна, де розпочалась промислова революція. Однак </w:t>
      </w:r>
      <w:r w:rsidR="00276A74" w:rsidRPr="00A164BD">
        <w:rPr>
          <w:rFonts w:ascii="Times New Roman" w:hAnsi="Times New Roman"/>
          <w:sz w:val="24"/>
          <w:szCs w:val="24"/>
          <w:lang w:val="uk-UA"/>
        </w:rPr>
        <w:t>у</w:t>
      </w:r>
      <w:r w:rsidR="00CD1070" w:rsidRPr="00A164BD">
        <w:rPr>
          <w:rFonts w:ascii="Times New Roman" w:hAnsi="Times New Roman"/>
          <w:sz w:val="24"/>
          <w:szCs w:val="24"/>
          <w:lang w:val="uk-UA"/>
        </w:rPr>
        <w:t xml:space="preserve">наслідок зрушень у міжнародному поділі праці впродовж ХХ ст. багато традиційних галузей промисловості </w:t>
      </w:r>
      <w:r w:rsidR="00276A74" w:rsidRPr="00A164BD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CD1070" w:rsidRPr="00A164BD">
        <w:rPr>
          <w:rFonts w:ascii="Times New Roman" w:hAnsi="Times New Roman"/>
          <w:sz w:val="24"/>
          <w:szCs w:val="24"/>
          <w:lang w:val="uk-UA"/>
        </w:rPr>
        <w:t>країн</w:t>
      </w:r>
      <w:r w:rsidR="00276A74" w:rsidRPr="00A164BD">
        <w:rPr>
          <w:rFonts w:ascii="Times New Roman" w:hAnsi="Times New Roman"/>
          <w:sz w:val="24"/>
          <w:szCs w:val="24"/>
          <w:lang w:val="uk-UA"/>
        </w:rPr>
        <w:t>і зникли</w:t>
      </w:r>
      <w:r w:rsidR="00CD1070" w:rsidRPr="00A164BD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76A74" w:rsidRPr="00A164BD">
        <w:rPr>
          <w:rFonts w:ascii="Times New Roman" w:hAnsi="Times New Roman"/>
          <w:sz w:val="24"/>
          <w:szCs w:val="24"/>
          <w:lang w:val="uk-UA"/>
        </w:rPr>
        <w:t>створив</w:t>
      </w:r>
      <w:r w:rsidR="00CD1070" w:rsidRPr="00A164BD">
        <w:rPr>
          <w:rFonts w:ascii="Times New Roman" w:hAnsi="Times New Roman"/>
          <w:sz w:val="24"/>
          <w:szCs w:val="24"/>
          <w:lang w:val="uk-UA"/>
        </w:rPr>
        <w:t xml:space="preserve">ши проблему депресивних районів. На конкретному прикладі одного із </w:t>
      </w:r>
      <w:proofErr w:type="spellStart"/>
      <w:r w:rsidR="00CD1070" w:rsidRPr="00A164BD">
        <w:rPr>
          <w:rFonts w:ascii="Times New Roman" w:hAnsi="Times New Roman"/>
          <w:sz w:val="24"/>
          <w:szCs w:val="24"/>
          <w:lang w:val="uk-UA"/>
        </w:rPr>
        <w:t>старопромислових</w:t>
      </w:r>
      <w:proofErr w:type="spellEnd"/>
      <w:r w:rsidR="00CD1070" w:rsidRPr="00A164BD">
        <w:rPr>
          <w:rFonts w:ascii="Times New Roman" w:hAnsi="Times New Roman"/>
          <w:sz w:val="24"/>
          <w:szCs w:val="24"/>
          <w:lang w:val="uk-UA"/>
        </w:rPr>
        <w:t xml:space="preserve"> районів Англії розкрийте головні соціальні та економічні проблеми</w:t>
      </w:r>
      <w:r w:rsidR="00276A74" w:rsidRPr="00A164BD">
        <w:rPr>
          <w:rFonts w:ascii="Times New Roman" w:hAnsi="Times New Roman"/>
          <w:sz w:val="24"/>
          <w:szCs w:val="24"/>
          <w:lang w:val="uk-UA"/>
        </w:rPr>
        <w:t>,</w:t>
      </w:r>
      <w:r w:rsidR="00CD1070" w:rsidRPr="00A164BD">
        <w:rPr>
          <w:rFonts w:ascii="Times New Roman" w:hAnsi="Times New Roman"/>
          <w:sz w:val="24"/>
          <w:szCs w:val="24"/>
          <w:lang w:val="uk-UA"/>
        </w:rPr>
        <w:t xml:space="preserve"> типові для таких місць, а також шляхи подолання </w:t>
      </w:r>
      <w:proofErr w:type="spellStart"/>
      <w:r w:rsidR="00CD1070" w:rsidRPr="00A164BD">
        <w:rPr>
          <w:rFonts w:ascii="Times New Roman" w:hAnsi="Times New Roman"/>
          <w:sz w:val="24"/>
          <w:szCs w:val="24"/>
          <w:lang w:val="uk-UA"/>
        </w:rPr>
        <w:t>депресивності</w:t>
      </w:r>
      <w:proofErr w:type="spellEnd"/>
      <w:r w:rsidR="00CD1070" w:rsidRPr="00A164BD">
        <w:rPr>
          <w:rFonts w:ascii="Times New Roman" w:hAnsi="Times New Roman"/>
          <w:sz w:val="24"/>
          <w:szCs w:val="24"/>
          <w:lang w:val="uk-UA"/>
        </w:rPr>
        <w:t>. Чи можливе застосування британського досвіду в Україні?</w:t>
      </w:r>
    </w:p>
    <w:p w:rsidR="005767A3" w:rsidRPr="00A164BD" w:rsidRDefault="00CD1070" w:rsidP="00A164BD">
      <w:pPr>
        <w:spacing w:after="12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164BD">
        <w:rPr>
          <w:rFonts w:ascii="Times New Roman" w:hAnsi="Times New Roman"/>
          <w:b/>
          <w:sz w:val="24"/>
          <w:szCs w:val="24"/>
          <w:lang w:val="uk-UA"/>
        </w:rPr>
        <w:t>Ю.С. Брайчевський, м. Київ</w:t>
      </w:r>
    </w:p>
    <w:p w:rsidR="007302B6" w:rsidRPr="00A164BD" w:rsidRDefault="007302B6" w:rsidP="00A164BD">
      <w:pPr>
        <w:spacing w:after="120" w:line="240" w:lineRule="auto"/>
        <w:ind w:firstLine="709"/>
        <w:jc w:val="right"/>
        <w:rPr>
          <w:rStyle w:val="a3"/>
          <w:rFonts w:ascii="Times New Roman" w:hAnsi="Times New Roman"/>
          <w:b/>
          <w:i w:val="0"/>
          <w:iCs w:val="0"/>
          <w:sz w:val="24"/>
          <w:szCs w:val="24"/>
          <w:lang w:val="uk-UA"/>
        </w:rPr>
      </w:pPr>
    </w:p>
    <w:p w:rsidR="005767A3" w:rsidRPr="00A164BD" w:rsidRDefault="009F7B03" w:rsidP="00A164BD">
      <w:pPr>
        <w:spacing w:after="12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A164BD">
        <w:rPr>
          <w:rStyle w:val="a3"/>
          <w:rFonts w:ascii="Times New Roman" w:hAnsi="Times New Roman"/>
          <w:i w:val="0"/>
          <w:sz w:val="24"/>
          <w:szCs w:val="24"/>
          <w:lang w:val="uk-UA"/>
        </w:rPr>
        <w:t xml:space="preserve">   </w:t>
      </w:r>
      <w:r w:rsidR="00976E67" w:rsidRPr="00A164BD">
        <w:rPr>
          <w:rStyle w:val="a3"/>
          <w:rFonts w:ascii="Times New Roman" w:hAnsi="Times New Roman"/>
          <w:b/>
          <w:i w:val="0"/>
          <w:sz w:val="24"/>
          <w:szCs w:val="24"/>
          <w:lang w:val="uk-UA"/>
        </w:rPr>
        <w:t>13.</w:t>
      </w:r>
      <w:r w:rsidR="005767A3" w:rsidRPr="00A164B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Видатний дослідник Українського Полісся П. А. Тутковський у своїй </w:t>
      </w:r>
      <w:r w:rsidR="00421760" w:rsidRPr="00A164B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докторській дисертації (</w:t>
      </w:r>
      <w:r w:rsidR="005767A3" w:rsidRPr="00A164B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монографії</w:t>
      </w:r>
      <w:r w:rsidR="00421760" w:rsidRPr="00A164B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)</w:t>
      </w:r>
      <w:r w:rsidR="005767A3" w:rsidRPr="00A164B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«</w:t>
      </w:r>
      <w:r w:rsidR="00421760" w:rsidRPr="00A164B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Викопні пустелі Північної півкулі</w:t>
      </w:r>
      <w:r w:rsidR="005767A3" w:rsidRPr="00A164B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», яка була опублікована більш </w:t>
      </w:r>
      <w:r w:rsidR="00276A74" w:rsidRPr="00A164B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як </w:t>
      </w:r>
      <w:r w:rsidR="005767A3" w:rsidRPr="00A164B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ст</w:t>
      </w:r>
      <w:r w:rsidR="00276A74" w:rsidRPr="00A164B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о</w:t>
      </w:r>
      <w:r w:rsidR="005767A3" w:rsidRPr="00A164B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років тому, стверджував, що в минулому на території України неодноразово панували пустелі, зокрема під час нинішнього четвертинного періоду. </w:t>
      </w:r>
      <w:r w:rsidR="00276A74" w:rsidRPr="00A164B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У монографії </w:t>
      </w:r>
      <w:r w:rsidR="005767A3" w:rsidRPr="00A164B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вчени</w:t>
      </w:r>
      <w:r w:rsidR="00276A74" w:rsidRPr="00A164B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й</w:t>
      </w:r>
      <w:r w:rsidR="005767A3" w:rsidRPr="00A164B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наводить </w:t>
      </w:r>
      <w:r w:rsidR="005767A3" w:rsidRPr="00A164B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lastRenderedPageBreak/>
        <w:t>багато доказів цьому, наприклад, наявність на Полісся числ</w:t>
      </w:r>
      <w:r w:rsidR="00276A74" w:rsidRPr="00A164B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енни</w:t>
      </w:r>
      <w:r w:rsidR="005767A3" w:rsidRPr="00A164B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х еолових акумулятивних форм рельєфу. Чи відомі вам інші підтвердження існування пустель </w:t>
      </w:r>
      <w:r w:rsidR="005767A3" w:rsidRPr="00A164B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 </w:t>
      </w:r>
      <w:r w:rsidR="005767A3" w:rsidRPr="00A164BD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Україні? Як сучасна наука пояснює утворення індикаторів пустельних умов та поєднує їх із четвертинними зледеніннями?</w:t>
      </w:r>
    </w:p>
    <w:p w:rsidR="00CA47FA" w:rsidRPr="00A164BD" w:rsidRDefault="005767A3" w:rsidP="00A164BD">
      <w:pPr>
        <w:spacing w:after="12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164BD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uk-UA"/>
        </w:rPr>
        <w:t>Н. М. Денисюк, м. Луцьк;</w:t>
      </w:r>
      <w:r w:rsidR="009F7B03" w:rsidRPr="00A164BD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A164BD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uk-UA"/>
        </w:rPr>
        <w:t>В. І. Корінний, м. Вінниця</w:t>
      </w:r>
      <w:r w:rsidR="009F7B03" w:rsidRPr="00A164BD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uk-UA"/>
        </w:rPr>
        <w:t xml:space="preserve"> </w:t>
      </w:r>
    </w:p>
    <w:p w:rsidR="005767A3" w:rsidRPr="00A164BD" w:rsidRDefault="005767A3" w:rsidP="00A164BD">
      <w:pPr>
        <w:pStyle w:val="1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01F6" w:rsidRPr="00A164BD" w:rsidRDefault="00976E67" w:rsidP="00A164BD">
      <w:pPr>
        <w:pStyle w:val="1"/>
        <w:spacing w:after="12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A164BD">
        <w:rPr>
          <w:rFonts w:ascii="Times New Roman" w:hAnsi="Times New Roman"/>
          <w:b/>
          <w:sz w:val="24"/>
          <w:szCs w:val="24"/>
          <w:lang w:val="uk-UA"/>
        </w:rPr>
        <w:t>14.</w:t>
      </w:r>
      <w:r w:rsidR="003B61B8" w:rsidRPr="00A164B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C01F6" w:rsidRPr="00A164BD">
        <w:rPr>
          <w:rFonts w:ascii="Times New Roman" w:hAnsi="Times New Roman"/>
          <w:sz w:val="24"/>
          <w:szCs w:val="24"/>
          <w:lang w:val="uk-UA"/>
        </w:rPr>
        <w:t xml:space="preserve">За прогнозами </w:t>
      </w:r>
      <w:r w:rsidR="00BC01F6" w:rsidRPr="00A164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ОПЕК, до 2040 р</w:t>
      </w:r>
      <w:r w:rsidR="009F7B03" w:rsidRPr="00A164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BC01F6" w:rsidRPr="00A164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нафта остаточно втратить </w:t>
      </w:r>
      <w:r w:rsidR="00276A74" w:rsidRPr="00A164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значення</w:t>
      </w:r>
      <w:r w:rsidR="00BC01F6" w:rsidRPr="00A164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як енергоресурс. Що буде зі світом у </w:t>
      </w:r>
      <w:proofErr w:type="spellStart"/>
      <w:r w:rsidR="00BC01F6" w:rsidRPr="00A164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післянафтову</w:t>
      </w:r>
      <w:proofErr w:type="spellEnd"/>
      <w:r w:rsidR="00BC01F6" w:rsidRPr="00A164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епоху? До яких великих геополітичних та </w:t>
      </w:r>
      <w:proofErr w:type="spellStart"/>
      <w:r w:rsidR="00BC01F6" w:rsidRPr="00A164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геоекономічних</w:t>
      </w:r>
      <w:proofErr w:type="spellEnd"/>
      <w:r w:rsidR="00BC01F6" w:rsidRPr="00A164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змін це при</w:t>
      </w:r>
      <w:r w:rsidR="00F224DF" w:rsidRPr="00A164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</w:t>
      </w:r>
      <w:r w:rsidR="00BC01F6" w:rsidRPr="00A164B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веде? </w:t>
      </w:r>
    </w:p>
    <w:p w:rsidR="00BC01F6" w:rsidRPr="00A164BD" w:rsidRDefault="00BC01F6" w:rsidP="00A164BD">
      <w:pPr>
        <w:pStyle w:val="1"/>
        <w:spacing w:after="120" w:line="240" w:lineRule="auto"/>
        <w:ind w:left="0" w:firstLine="709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A164B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Н. М. Денисюк, м. Луцьк</w:t>
      </w:r>
    </w:p>
    <w:p w:rsidR="009863B4" w:rsidRPr="00A164BD" w:rsidRDefault="009863B4" w:rsidP="00A164BD">
      <w:pPr>
        <w:pStyle w:val="1"/>
        <w:spacing w:after="12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7C7835" w:rsidRPr="00A164BD" w:rsidRDefault="00976E67" w:rsidP="00A164B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64B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15.</w:t>
      </w:r>
      <w:r w:rsidR="000A6E4B" w:rsidRPr="00A164BD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7C7835" w:rsidRPr="00A164BD">
        <w:rPr>
          <w:rFonts w:ascii="Times New Roman" w:hAnsi="Times New Roman"/>
          <w:sz w:val="24"/>
          <w:szCs w:val="24"/>
          <w:lang w:val="uk-UA"/>
        </w:rPr>
        <w:t xml:space="preserve">Існує багато думок щодо впливу системи дніпровських гідровузлів (ГЕС і водосховищ) на природу </w:t>
      </w:r>
      <w:r w:rsidR="00276A74" w:rsidRPr="00A164BD">
        <w:rPr>
          <w:rFonts w:ascii="Times New Roman" w:hAnsi="Times New Roman"/>
          <w:sz w:val="24"/>
          <w:szCs w:val="24"/>
          <w:lang w:val="uk-UA"/>
        </w:rPr>
        <w:t>та</w:t>
      </w:r>
      <w:r w:rsidR="007C7835" w:rsidRPr="00A164BD">
        <w:rPr>
          <w:rFonts w:ascii="Times New Roman" w:hAnsi="Times New Roman"/>
          <w:sz w:val="24"/>
          <w:szCs w:val="24"/>
          <w:lang w:val="uk-UA"/>
        </w:rPr>
        <w:t xml:space="preserve"> економіку України. Розробіть сценарій їх</w:t>
      </w:r>
      <w:r w:rsidR="009F7B03" w:rsidRPr="00A164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7835" w:rsidRPr="00A164BD">
        <w:rPr>
          <w:rFonts w:ascii="Times New Roman" w:hAnsi="Times New Roman"/>
          <w:sz w:val="24"/>
          <w:szCs w:val="24"/>
          <w:lang w:val="uk-UA"/>
        </w:rPr>
        <w:t>ефективного використання через півстоліття.</w:t>
      </w:r>
    </w:p>
    <w:p w:rsidR="007C7835" w:rsidRPr="00A164BD" w:rsidRDefault="007C7835" w:rsidP="00A164BD">
      <w:pPr>
        <w:spacing w:after="12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164BD">
        <w:rPr>
          <w:rFonts w:ascii="Times New Roman" w:hAnsi="Times New Roman"/>
          <w:b/>
          <w:sz w:val="24"/>
          <w:szCs w:val="24"/>
          <w:lang w:val="uk-UA"/>
        </w:rPr>
        <w:t>Л.</w:t>
      </w:r>
      <w:r w:rsidR="007302B6" w:rsidRPr="00A164B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164BD">
        <w:rPr>
          <w:rFonts w:ascii="Times New Roman" w:hAnsi="Times New Roman"/>
          <w:b/>
          <w:sz w:val="24"/>
          <w:szCs w:val="24"/>
          <w:lang w:val="uk-UA"/>
        </w:rPr>
        <w:t xml:space="preserve">І. </w:t>
      </w:r>
      <w:proofErr w:type="spellStart"/>
      <w:r w:rsidRPr="00A164BD">
        <w:rPr>
          <w:rFonts w:ascii="Times New Roman" w:hAnsi="Times New Roman"/>
          <w:b/>
          <w:sz w:val="24"/>
          <w:szCs w:val="24"/>
          <w:lang w:val="uk-UA"/>
        </w:rPr>
        <w:t>Зеленська</w:t>
      </w:r>
      <w:proofErr w:type="spellEnd"/>
      <w:r w:rsidRPr="00A164BD">
        <w:rPr>
          <w:rFonts w:ascii="Times New Roman" w:hAnsi="Times New Roman"/>
          <w:b/>
          <w:sz w:val="24"/>
          <w:szCs w:val="24"/>
          <w:lang w:val="uk-UA"/>
        </w:rPr>
        <w:t>, м. Дніпро</w:t>
      </w:r>
    </w:p>
    <w:p w:rsidR="007C7835" w:rsidRPr="00A164BD" w:rsidRDefault="007C7835" w:rsidP="00A164BD">
      <w:pPr>
        <w:spacing w:after="120" w:line="240" w:lineRule="auto"/>
        <w:ind w:firstLine="709"/>
        <w:jc w:val="both"/>
        <w:rPr>
          <w:rFonts w:ascii="Times New Roman" w:eastAsia="Batang" w:hAnsi="Times New Roman"/>
          <w:iCs/>
          <w:sz w:val="24"/>
          <w:szCs w:val="24"/>
          <w:lang w:val="uk-UA" w:eastAsia="ko-KR"/>
        </w:rPr>
      </w:pPr>
    </w:p>
    <w:p w:rsidR="007C7835" w:rsidRPr="00A164BD" w:rsidRDefault="00976E67" w:rsidP="00A164BD">
      <w:pPr>
        <w:spacing w:after="120" w:line="240" w:lineRule="auto"/>
        <w:ind w:firstLine="709"/>
        <w:jc w:val="both"/>
        <w:rPr>
          <w:rFonts w:ascii="Times New Roman" w:eastAsia="Batang" w:hAnsi="Times New Roman"/>
          <w:iCs/>
          <w:sz w:val="24"/>
          <w:szCs w:val="24"/>
          <w:lang w:val="uk-UA" w:eastAsia="ko-KR"/>
        </w:rPr>
      </w:pPr>
      <w:r w:rsidRPr="00A164BD">
        <w:rPr>
          <w:rFonts w:ascii="Times New Roman" w:hAnsi="Times New Roman"/>
          <w:b/>
          <w:sz w:val="24"/>
          <w:szCs w:val="24"/>
          <w:lang w:val="uk-UA"/>
        </w:rPr>
        <w:t>16.</w:t>
      </w:r>
      <w:r w:rsidR="007C7835" w:rsidRPr="00A164BD">
        <w:rPr>
          <w:rFonts w:ascii="Times New Roman" w:eastAsia="Batang" w:hAnsi="Times New Roman"/>
          <w:iCs/>
          <w:sz w:val="24"/>
          <w:szCs w:val="24"/>
          <w:lang w:val="uk-UA" w:eastAsia="ko-KR"/>
        </w:rPr>
        <w:t xml:space="preserve"> З 1 вересня 2018 р</w:t>
      </w:r>
      <w:r w:rsidR="007302B6" w:rsidRPr="00A164BD">
        <w:rPr>
          <w:rFonts w:ascii="Times New Roman" w:eastAsia="Batang" w:hAnsi="Times New Roman"/>
          <w:iCs/>
          <w:sz w:val="24"/>
          <w:szCs w:val="24"/>
          <w:lang w:val="uk-UA" w:eastAsia="ko-KR"/>
        </w:rPr>
        <w:t>.</w:t>
      </w:r>
      <w:r w:rsidR="007C7835" w:rsidRPr="00A164BD">
        <w:rPr>
          <w:rFonts w:ascii="Times New Roman" w:eastAsia="Batang" w:hAnsi="Times New Roman"/>
          <w:iCs/>
          <w:sz w:val="24"/>
          <w:szCs w:val="24"/>
          <w:lang w:val="uk-UA" w:eastAsia="ko-KR"/>
        </w:rPr>
        <w:t xml:space="preserve"> в Україні набрали чинності нові державні будівельні норми «Планування і забудова територій»</w:t>
      </w:r>
      <w:r w:rsidR="007C7835" w:rsidRPr="00A164BD">
        <w:rPr>
          <w:rFonts w:ascii="Times New Roman" w:eastAsia="Batang" w:hAnsi="Times New Roman"/>
          <w:sz w:val="24"/>
          <w:szCs w:val="24"/>
          <w:lang w:val="uk-UA" w:eastAsia="ko-KR"/>
        </w:rPr>
        <w:t>. Тепер кожне місто п</w:t>
      </w:r>
      <w:r w:rsidR="0052518F" w:rsidRPr="00A164BD">
        <w:rPr>
          <w:rFonts w:ascii="Times New Roman" w:eastAsia="Batang" w:hAnsi="Times New Roman"/>
          <w:sz w:val="24"/>
          <w:szCs w:val="24"/>
          <w:lang w:val="uk-UA" w:eastAsia="ko-KR"/>
        </w:rPr>
        <w:t>ід час</w:t>
      </w:r>
      <w:r w:rsidR="007C7835" w:rsidRPr="00A164BD">
        <w:rPr>
          <w:rFonts w:ascii="Times New Roman" w:eastAsia="Batang" w:hAnsi="Times New Roman"/>
          <w:sz w:val="24"/>
          <w:szCs w:val="24"/>
          <w:lang w:val="uk-UA" w:eastAsia="ko-KR"/>
        </w:rPr>
        <w:t xml:space="preserve"> розроб</w:t>
      </w:r>
      <w:r w:rsidR="0052518F" w:rsidRPr="00A164BD">
        <w:rPr>
          <w:rFonts w:ascii="Times New Roman" w:eastAsia="Batang" w:hAnsi="Times New Roman"/>
          <w:sz w:val="24"/>
          <w:szCs w:val="24"/>
          <w:lang w:val="uk-UA" w:eastAsia="ko-KR"/>
        </w:rPr>
        <w:t>ки</w:t>
      </w:r>
      <w:r w:rsidR="007C7835" w:rsidRPr="00A164BD">
        <w:rPr>
          <w:rFonts w:ascii="Times New Roman" w:eastAsia="Batang" w:hAnsi="Times New Roman"/>
          <w:sz w:val="24"/>
          <w:szCs w:val="24"/>
          <w:lang w:val="uk-UA" w:eastAsia="ko-KR"/>
        </w:rPr>
        <w:t xml:space="preserve"> генерального плану має вписувати в цей документ новий розділ «Блакитна лінія». </w:t>
      </w:r>
      <w:r w:rsidR="007C7835" w:rsidRPr="00A164BD">
        <w:rPr>
          <w:rFonts w:ascii="Times New Roman" w:eastAsia="Batang" w:hAnsi="Times New Roman"/>
          <w:iCs/>
          <w:sz w:val="24"/>
          <w:szCs w:val="24"/>
          <w:lang w:val="uk-UA" w:eastAsia="ko-KR"/>
        </w:rPr>
        <w:t>Що це може означати для розвитку населених пунктів в Україні? Чи стануть наші міста більш екологічними? Як впливають природні чинники на формування та сприйняття силуету міст?</w:t>
      </w:r>
    </w:p>
    <w:p w:rsidR="00CD1070" w:rsidRPr="00A164BD" w:rsidRDefault="007C7835" w:rsidP="00A164BD">
      <w:pPr>
        <w:spacing w:after="120" w:line="240" w:lineRule="auto"/>
        <w:ind w:firstLine="709"/>
        <w:jc w:val="right"/>
        <w:rPr>
          <w:rStyle w:val="FontStyle18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A164BD">
        <w:rPr>
          <w:rStyle w:val="FontStyle18"/>
          <w:rFonts w:ascii="Times New Roman" w:hAnsi="Times New Roman" w:cs="Times New Roman"/>
          <w:b/>
          <w:sz w:val="24"/>
          <w:szCs w:val="24"/>
          <w:lang w:val="uk-UA" w:eastAsia="uk-UA"/>
        </w:rPr>
        <w:t>З.</w:t>
      </w:r>
      <w:r w:rsidR="009F7B03" w:rsidRPr="00A164BD">
        <w:rPr>
          <w:rStyle w:val="FontStyle18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A164BD">
        <w:rPr>
          <w:rStyle w:val="FontStyle18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В. </w:t>
      </w:r>
      <w:proofErr w:type="spellStart"/>
      <w:r w:rsidRPr="00A164BD">
        <w:rPr>
          <w:rStyle w:val="FontStyle18"/>
          <w:rFonts w:ascii="Times New Roman" w:hAnsi="Times New Roman" w:cs="Times New Roman"/>
          <w:b/>
          <w:sz w:val="24"/>
          <w:szCs w:val="24"/>
          <w:lang w:val="uk-UA" w:eastAsia="uk-UA"/>
        </w:rPr>
        <w:t>Філончук</w:t>
      </w:r>
      <w:proofErr w:type="spellEnd"/>
      <w:r w:rsidRPr="00A164BD">
        <w:rPr>
          <w:rStyle w:val="FontStyle18"/>
          <w:rFonts w:ascii="Times New Roman" w:hAnsi="Times New Roman" w:cs="Times New Roman"/>
          <w:b/>
          <w:sz w:val="24"/>
          <w:szCs w:val="24"/>
          <w:lang w:val="uk-UA" w:eastAsia="uk-UA"/>
        </w:rPr>
        <w:t>, м. Херсон</w:t>
      </w:r>
    </w:p>
    <w:p w:rsidR="007302B6" w:rsidRPr="00A164BD" w:rsidRDefault="007302B6" w:rsidP="00A164BD">
      <w:pPr>
        <w:spacing w:after="12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027278" w:rsidRPr="00A164BD" w:rsidRDefault="00333ED2" w:rsidP="00A164B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64BD">
        <w:rPr>
          <w:rFonts w:ascii="Times New Roman" w:hAnsi="Times New Roman"/>
          <w:b/>
          <w:sz w:val="24"/>
          <w:szCs w:val="24"/>
          <w:lang w:val="uk-UA"/>
        </w:rPr>
        <w:t>17.</w:t>
      </w:r>
      <w:r w:rsidRPr="00A164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6E67" w:rsidRPr="00A164BD">
        <w:rPr>
          <w:rFonts w:ascii="Times New Roman" w:hAnsi="Times New Roman"/>
          <w:sz w:val="24"/>
          <w:szCs w:val="24"/>
          <w:lang w:val="uk-UA"/>
        </w:rPr>
        <w:t>Чи погоджуєтес</w:t>
      </w:r>
      <w:r w:rsidR="0052518F" w:rsidRPr="00A164BD">
        <w:rPr>
          <w:rFonts w:ascii="Times New Roman" w:hAnsi="Times New Roman"/>
          <w:sz w:val="24"/>
          <w:szCs w:val="24"/>
          <w:lang w:val="uk-UA"/>
        </w:rPr>
        <w:t>я</w:t>
      </w:r>
      <w:r w:rsidR="00976E67" w:rsidRPr="00A164BD">
        <w:rPr>
          <w:rFonts w:ascii="Times New Roman" w:hAnsi="Times New Roman"/>
          <w:sz w:val="24"/>
          <w:szCs w:val="24"/>
          <w:lang w:val="uk-UA"/>
        </w:rPr>
        <w:t xml:space="preserve"> ви з тим, що на сьогодні у світовій економіці технопарки вважаються найбільш дієвим елементом інноваційної інфраструктури? Проаналізуйте географію зареєстрованих технологічних парків в Україні та запропонуйте створення нового технопарку з </w:t>
      </w:r>
      <w:r w:rsidR="0052518F" w:rsidRPr="00A164BD">
        <w:rPr>
          <w:rFonts w:ascii="Times New Roman" w:hAnsi="Times New Roman"/>
          <w:sz w:val="24"/>
          <w:szCs w:val="24"/>
          <w:lang w:val="uk-UA"/>
        </w:rPr>
        <w:t>у</w:t>
      </w:r>
      <w:r w:rsidR="00976E67" w:rsidRPr="00A164BD">
        <w:rPr>
          <w:rFonts w:ascii="Times New Roman" w:hAnsi="Times New Roman"/>
          <w:sz w:val="24"/>
          <w:szCs w:val="24"/>
          <w:lang w:val="uk-UA"/>
        </w:rPr>
        <w:t xml:space="preserve">рахуванням світового досвіду організації його діяльності. </w:t>
      </w:r>
    </w:p>
    <w:p w:rsidR="00027278" w:rsidRPr="00A164BD" w:rsidRDefault="00333ED2" w:rsidP="00A164BD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164BD">
        <w:rPr>
          <w:rFonts w:ascii="Times New Roman" w:hAnsi="Times New Roman"/>
          <w:b/>
          <w:sz w:val="24"/>
          <w:szCs w:val="24"/>
          <w:lang w:val="uk-UA"/>
        </w:rPr>
        <w:t>18.</w:t>
      </w:r>
      <w:r w:rsidRPr="00A164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6E67" w:rsidRPr="00A164BD">
        <w:rPr>
          <w:rFonts w:ascii="Times New Roman" w:hAnsi="Times New Roman"/>
          <w:sz w:val="24"/>
          <w:szCs w:val="24"/>
          <w:lang w:val="uk-UA"/>
        </w:rPr>
        <w:t xml:space="preserve">Роль транснаціональних корпорацій (ТНК) в економіці України неоднозначна. Проаналізуйте позитивні і негативні аспекти їх діяльності та визначте, які заходи і в яких виробництвах </w:t>
      </w:r>
      <w:r w:rsidR="0052518F" w:rsidRPr="00A164BD">
        <w:rPr>
          <w:rFonts w:ascii="Times New Roman" w:hAnsi="Times New Roman"/>
          <w:sz w:val="24"/>
          <w:szCs w:val="24"/>
          <w:lang w:val="uk-UA"/>
        </w:rPr>
        <w:t>має</w:t>
      </w:r>
      <w:r w:rsidR="00976E67" w:rsidRPr="00A164BD">
        <w:rPr>
          <w:rFonts w:ascii="Times New Roman" w:hAnsi="Times New Roman"/>
          <w:sz w:val="24"/>
          <w:szCs w:val="24"/>
          <w:lang w:val="uk-UA"/>
        </w:rPr>
        <w:t xml:space="preserve"> здійснювати наш уряд з метою стримування чи, навпаки, залучення ТНК</w:t>
      </w:r>
      <w:r w:rsidR="009F7B03" w:rsidRPr="00A164BD">
        <w:rPr>
          <w:rFonts w:ascii="Times New Roman" w:hAnsi="Times New Roman"/>
          <w:sz w:val="24"/>
          <w:szCs w:val="24"/>
          <w:lang w:val="uk-UA"/>
        </w:rPr>
        <w:t>.</w:t>
      </w:r>
      <w:r w:rsidR="00027278" w:rsidRPr="00A164B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27278" w:rsidRPr="00A164BD" w:rsidRDefault="00CA47FA" w:rsidP="00A164BD">
      <w:pPr>
        <w:spacing w:after="12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164BD">
        <w:rPr>
          <w:rFonts w:ascii="Times New Roman" w:hAnsi="Times New Roman"/>
          <w:b/>
          <w:sz w:val="24"/>
          <w:szCs w:val="24"/>
          <w:lang w:val="uk-UA"/>
        </w:rPr>
        <w:t>А.</w:t>
      </w:r>
      <w:r w:rsidR="007302B6" w:rsidRPr="00A164B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164BD">
        <w:rPr>
          <w:rFonts w:ascii="Times New Roman" w:hAnsi="Times New Roman"/>
          <w:b/>
          <w:sz w:val="24"/>
          <w:szCs w:val="24"/>
          <w:lang w:val="uk-UA"/>
        </w:rPr>
        <w:t xml:space="preserve">А. </w:t>
      </w:r>
      <w:proofErr w:type="spellStart"/>
      <w:r w:rsidR="00CD1070" w:rsidRPr="00A164BD">
        <w:rPr>
          <w:rFonts w:ascii="Times New Roman" w:hAnsi="Times New Roman"/>
          <w:b/>
          <w:sz w:val="24"/>
          <w:szCs w:val="24"/>
          <w:lang w:val="uk-UA"/>
        </w:rPr>
        <w:t>Шуканова</w:t>
      </w:r>
      <w:proofErr w:type="spellEnd"/>
      <w:r w:rsidR="00CD1070" w:rsidRPr="00A164BD">
        <w:rPr>
          <w:rFonts w:ascii="Times New Roman" w:hAnsi="Times New Roman"/>
          <w:b/>
          <w:sz w:val="24"/>
          <w:szCs w:val="24"/>
          <w:lang w:val="uk-UA"/>
        </w:rPr>
        <w:t>, м. Полтава</w:t>
      </w:r>
    </w:p>
    <w:p w:rsidR="007302B6" w:rsidRPr="00A164BD" w:rsidRDefault="007302B6" w:rsidP="00A164BD">
      <w:pPr>
        <w:spacing w:after="12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62C2A" w:rsidRPr="00A164BD" w:rsidRDefault="00743F8B" w:rsidP="00A164B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64BD">
        <w:rPr>
          <w:rFonts w:ascii="Times New Roman" w:hAnsi="Times New Roman"/>
          <w:b/>
          <w:sz w:val="24"/>
          <w:szCs w:val="24"/>
          <w:lang w:val="uk-UA"/>
        </w:rPr>
        <w:t>19.</w:t>
      </w:r>
      <w:r w:rsidR="000A6E4B" w:rsidRPr="00A164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2C2A" w:rsidRPr="00A164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uk-UA"/>
        </w:rPr>
        <w:t>Упродовж майже всього періоду незалежності України діє заборона на продаж</w:t>
      </w:r>
      <w:r w:rsidR="009F7B03" w:rsidRPr="00A164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="00762C2A" w:rsidRPr="00A164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uk-UA"/>
        </w:rPr>
        <w:t xml:space="preserve">землі сільськогосподарського призначення </w:t>
      </w:r>
      <w:r w:rsidR="009F7B03" w:rsidRPr="00A164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uk-UA"/>
        </w:rPr>
        <w:t>‒</w:t>
      </w:r>
      <w:r w:rsidR="00762C2A" w:rsidRPr="00A164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uk-UA"/>
        </w:rPr>
        <w:t xml:space="preserve"> так званий мораторій. Жодна влада так і не наважилась скасувати цю заборону. Чому це питання є складним для р</w:t>
      </w:r>
      <w:r w:rsidR="0052518F" w:rsidRPr="00A164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uk-UA"/>
        </w:rPr>
        <w:t>озв’яза</w:t>
      </w:r>
      <w:r w:rsidR="00762C2A" w:rsidRPr="00A164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uk-UA"/>
        </w:rPr>
        <w:t>ння? Доведіть або спростуйте тезу, що мораторій – це</w:t>
      </w:r>
      <w:r w:rsidR="009F7B03" w:rsidRPr="00A164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="00762C2A" w:rsidRPr="00A164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uk-UA"/>
        </w:rPr>
        <w:t>популізм. Висловіть свою думку щодо продажу земель в Україні, за</w:t>
      </w:r>
      <w:r w:rsidR="0052518F" w:rsidRPr="00A164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uk-UA"/>
        </w:rPr>
        <w:t xml:space="preserve">значивши </w:t>
      </w:r>
      <w:r w:rsidR="00762C2A" w:rsidRPr="00A164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uk-UA"/>
        </w:rPr>
        <w:t>позитивні і негативні наслідки</w:t>
      </w:r>
      <w:r w:rsidR="009F7B03" w:rsidRPr="00A164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uk-UA"/>
        </w:rPr>
        <w:t xml:space="preserve"> </w:t>
      </w:r>
      <w:r w:rsidR="00762C2A" w:rsidRPr="00A164B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uk-UA"/>
        </w:rPr>
        <w:t>для населення і держави.</w:t>
      </w:r>
    </w:p>
    <w:p w:rsidR="00466279" w:rsidRPr="00A164BD" w:rsidRDefault="002E0015" w:rsidP="00A164B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164BD">
        <w:rPr>
          <w:rFonts w:ascii="Times New Roman" w:hAnsi="Times New Roman"/>
          <w:b/>
          <w:sz w:val="24"/>
          <w:szCs w:val="24"/>
          <w:lang w:val="uk-UA"/>
        </w:rPr>
        <w:t>20.</w:t>
      </w:r>
      <w:r w:rsidR="009F7B03" w:rsidRPr="00A164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518F" w:rsidRPr="00A164BD">
        <w:rPr>
          <w:rFonts w:ascii="Times New Roman" w:hAnsi="Times New Roman"/>
          <w:sz w:val="24"/>
          <w:szCs w:val="24"/>
          <w:lang w:val="uk-UA"/>
        </w:rPr>
        <w:t>У</w:t>
      </w:r>
      <w:r w:rsidR="00466279" w:rsidRPr="00A164BD">
        <w:rPr>
          <w:rFonts w:ascii="Times New Roman" w:hAnsi="Times New Roman"/>
          <w:sz w:val="24"/>
          <w:szCs w:val="24"/>
          <w:lang w:val="uk-UA"/>
        </w:rPr>
        <w:t>продовж останніх років Україна закріпила за собою статус світового лідера з виробництва та експорту аграрної продукції. Чим можна пояснити той факт, що в глобальному індексі продовольчої безпеки у 2018 р</w:t>
      </w:r>
      <w:r w:rsidR="00A20A43" w:rsidRPr="00A164BD">
        <w:rPr>
          <w:rFonts w:ascii="Times New Roman" w:hAnsi="Times New Roman"/>
          <w:sz w:val="24"/>
          <w:szCs w:val="24"/>
          <w:lang w:val="uk-UA"/>
        </w:rPr>
        <w:t>.</w:t>
      </w:r>
      <w:r w:rsidR="00466279" w:rsidRPr="00A164BD">
        <w:rPr>
          <w:rFonts w:ascii="Times New Roman" w:hAnsi="Times New Roman"/>
          <w:sz w:val="24"/>
          <w:szCs w:val="24"/>
          <w:lang w:val="uk-UA"/>
        </w:rPr>
        <w:t xml:space="preserve"> наша країна посіла </w:t>
      </w:r>
      <w:r w:rsidR="0052518F" w:rsidRPr="00A164BD">
        <w:rPr>
          <w:rFonts w:ascii="Times New Roman" w:hAnsi="Times New Roman"/>
          <w:sz w:val="24"/>
          <w:szCs w:val="24"/>
          <w:lang w:val="uk-UA"/>
        </w:rPr>
        <w:t>лише</w:t>
      </w:r>
      <w:r w:rsidR="00466279" w:rsidRPr="00A164BD">
        <w:rPr>
          <w:rFonts w:ascii="Times New Roman" w:hAnsi="Times New Roman"/>
          <w:sz w:val="24"/>
          <w:szCs w:val="24"/>
          <w:lang w:val="uk-UA"/>
        </w:rPr>
        <w:t xml:space="preserve"> 63-тє місце із 113? Запропонуйте</w:t>
      </w:r>
      <w:r w:rsidR="009F7B03" w:rsidRPr="00A164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6279" w:rsidRPr="00A164BD">
        <w:rPr>
          <w:rFonts w:ascii="Times New Roman" w:hAnsi="Times New Roman"/>
          <w:sz w:val="24"/>
          <w:szCs w:val="24"/>
          <w:lang w:val="uk-UA"/>
        </w:rPr>
        <w:t>шляхи подолання цієї проблеми задля</w:t>
      </w:r>
      <w:r w:rsidR="009F7B03" w:rsidRPr="00A164B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6279" w:rsidRPr="00A164BD">
        <w:rPr>
          <w:rFonts w:ascii="Times New Roman" w:hAnsi="Times New Roman"/>
          <w:sz w:val="24"/>
          <w:szCs w:val="24"/>
          <w:lang w:val="uk-UA"/>
        </w:rPr>
        <w:t>безпеки власного населення?</w:t>
      </w:r>
    </w:p>
    <w:p w:rsidR="005767A3" w:rsidRPr="00A164BD" w:rsidRDefault="00CA47FA" w:rsidP="00A164BD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164BD">
        <w:rPr>
          <w:rFonts w:ascii="Times New Roman" w:hAnsi="Times New Roman"/>
          <w:b/>
          <w:sz w:val="24"/>
          <w:szCs w:val="24"/>
          <w:lang w:val="uk-UA"/>
        </w:rPr>
        <w:t>Т.</w:t>
      </w:r>
      <w:r w:rsidR="00A20A43" w:rsidRPr="00A164B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164BD">
        <w:rPr>
          <w:rFonts w:ascii="Times New Roman" w:hAnsi="Times New Roman"/>
          <w:b/>
          <w:sz w:val="24"/>
          <w:szCs w:val="24"/>
          <w:lang w:val="uk-UA"/>
        </w:rPr>
        <w:t xml:space="preserve">К. </w:t>
      </w:r>
      <w:proofErr w:type="spellStart"/>
      <w:r w:rsidR="002E0015" w:rsidRPr="00A164BD">
        <w:rPr>
          <w:rFonts w:ascii="Times New Roman" w:hAnsi="Times New Roman"/>
          <w:b/>
          <w:sz w:val="24"/>
          <w:szCs w:val="24"/>
          <w:lang w:val="uk-UA"/>
        </w:rPr>
        <w:t>Сокол</w:t>
      </w:r>
      <w:proofErr w:type="spellEnd"/>
      <w:r w:rsidR="00545B19" w:rsidRPr="00A164BD">
        <w:rPr>
          <w:rFonts w:ascii="Times New Roman" w:hAnsi="Times New Roman"/>
          <w:b/>
          <w:sz w:val="24"/>
          <w:szCs w:val="24"/>
          <w:lang w:val="uk-UA"/>
        </w:rPr>
        <w:t>, м. Рівне</w:t>
      </w:r>
      <w:r w:rsidR="002E0015" w:rsidRPr="00A164B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164BD" w:rsidRDefault="00A164BD" w:rsidP="00A164BD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164BD" w:rsidRPr="00A164BD" w:rsidRDefault="00A164BD" w:rsidP="00A164BD">
      <w:pPr>
        <w:spacing w:after="120" w:line="240" w:lineRule="auto"/>
        <w:rPr>
          <w:rFonts w:ascii="Times New Roman" w:hAnsi="Times New Roman"/>
          <w:sz w:val="20"/>
          <w:szCs w:val="20"/>
          <w:lang w:val="uk-UA"/>
        </w:rPr>
      </w:pPr>
      <w:r w:rsidRPr="00A164BD">
        <w:rPr>
          <w:rFonts w:ascii="Times New Roman" w:hAnsi="Times New Roman"/>
          <w:sz w:val="20"/>
          <w:szCs w:val="20"/>
          <w:lang w:val="uk-UA"/>
        </w:rPr>
        <w:t>Завдання відповідають</w:t>
      </w:r>
      <w:r w:rsidRPr="00A164BD">
        <w:rPr>
          <w:rFonts w:ascii="Times New Roman" w:hAnsi="Times New Roman"/>
          <w:sz w:val="20"/>
          <w:szCs w:val="20"/>
          <w:lang w:val="uk-UA"/>
        </w:rPr>
        <w:t xml:space="preserve"> переліку завдань Всеукраї</w:t>
      </w:r>
      <w:r w:rsidRPr="00A164BD">
        <w:rPr>
          <w:rFonts w:ascii="Times New Roman" w:hAnsi="Times New Roman"/>
          <w:sz w:val="20"/>
          <w:szCs w:val="20"/>
          <w:lang w:val="uk-UA"/>
        </w:rPr>
        <w:t>нського турніру юних географів.</w:t>
      </w:r>
    </w:p>
    <w:p w:rsidR="00541BBA" w:rsidRPr="00EB4485" w:rsidRDefault="00541BBA" w:rsidP="008A56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541BBA" w:rsidRPr="00EB4485" w:rsidSect="00A164BD">
      <w:headerReference w:type="default" r:id="rId9"/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A7" w:rsidRDefault="00152BA7" w:rsidP="00D1566F">
      <w:pPr>
        <w:spacing w:after="0" w:line="240" w:lineRule="auto"/>
      </w:pPr>
      <w:r>
        <w:separator/>
      </w:r>
    </w:p>
  </w:endnote>
  <w:endnote w:type="continuationSeparator" w:id="0">
    <w:p w:rsidR="00152BA7" w:rsidRDefault="00152BA7" w:rsidP="00D1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A7" w:rsidRDefault="00152BA7" w:rsidP="00D1566F">
      <w:pPr>
        <w:spacing w:after="0" w:line="240" w:lineRule="auto"/>
      </w:pPr>
      <w:r>
        <w:separator/>
      </w:r>
    </w:p>
  </w:footnote>
  <w:footnote w:type="continuationSeparator" w:id="0">
    <w:p w:rsidR="00152BA7" w:rsidRDefault="00152BA7" w:rsidP="00D1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3941"/>
      <w:docPartObj>
        <w:docPartGallery w:val="Page Numbers (Top of Page)"/>
        <w:docPartUnique/>
      </w:docPartObj>
    </w:sdtPr>
    <w:sdtEndPr/>
    <w:sdtContent>
      <w:p w:rsidR="00D1566F" w:rsidRDefault="001F364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4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566F" w:rsidRDefault="00D156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1BA6"/>
    <w:multiLevelType w:val="hybridMultilevel"/>
    <w:tmpl w:val="F45E5618"/>
    <w:lvl w:ilvl="0" w:tplc="389E7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545A8"/>
    <w:multiLevelType w:val="hybridMultilevel"/>
    <w:tmpl w:val="1326D6A8"/>
    <w:lvl w:ilvl="0" w:tplc="8EC834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03CC8"/>
    <w:multiLevelType w:val="hybridMultilevel"/>
    <w:tmpl w:val="A66CF094"/>
    <w:lvl w:ilvl="0" w:tplc="E79A95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85C36"/>
    <w:multiLevelType w:val="hybridMultilevel"/>
    <w:tmpl w:val="6D08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E67"/>
    <w:rsid w:val="000021AE"/>
    <w:rsid w:val="00027278"/>
    <w:rsid w:val="00030EE4"/>
    <w:rsid w:val="000A6E4B"/>
    <w:rsid w:val="000C6D30"/>
    <w:rsid w:val="000D2E61"/>
    <w:rsid w:val="000E471B"/>
    <w:rsid w:val="00152BA7"/>
    <w:rsid w:val="00167B93"/>
    <w:rsid w:val="00196BF1"/>
    <w:rsid w:val="001D2137"/>
    <w:rsid w:val="001D677C"/>
    <w:rsid w:val="001F3642"/>
    <w:rsid w:val="00202B87"/>
    <w:rsid w:val="002727B0"/>
    <w:rsid w:val="00276A74"/>
    <w:rsid w:val="00287393"/>
    <w:rsid w:val="002941BF"/>
    <w:rsid w:val="002E0015"/>
    <w:rsid w:val="002F503C"/>
    <w:rsid w:val="00316A95"/>
    <w:rsid w:val="00333ED2"/>
    <w:rsid w:val="00391D4F"/>
    <w:rsid w:val="003B61B8"/>
    <w:rsid w:val="00421760"/>
    <w:rsid w:val="00466279"/>
    <w:rsid w:val="00491A36"/>
    <w:rsid w:val="004D42F4"/>
    <w:rsid w:val="004D6357"/>
    <w:rsid w:val="004F2272"/>
    <w:rsid w:val="0052518F"/>
    <w:rsid w:val="00541BBA"/>
    <w:rsid w:val="00545B19"/>
    <w:rsid w:val="005472CB"/>
    <w:rsid w:val="00551944"/>
    <w:rsid w:val="005767A3"/>
    <w:rsid w:val="00672F72"/>
    <w:rsid w:val="006C37E8"/>
    <w:rsid w:val="006D2E26"/>
    <w:rsid w:val="006D6C46"/>
    <w:rsid w:val="006F1A28"/>
    <w:rsid w:val="00702F1E"/>
    <w:rsid w:val="00725921"/>
    <w:rsid w:val="007302B6"/>
    <w:rsid w:val="00743F8B"/>
    <w:rsid w:val="00762C2A"/>
    <w:rsid w:val="007A05FC"/>
    <w:rsid w:val="007A716F"/>
    <w:rsid w:val="007B6257"/>
    <w:rsid w:val="007C544C"/>
    <w:rsid w:val="007C7835"/>
    <w:rsid w:val="007F1F57"/>
    <w:rsid w:val="00826746"/>
    <w:rsid w:val="0085550E"/>
    <w:rsid w:val="00863D4E"/>
    <w:rsid w:val="008848A9"/>
    <w:rsid w:val="008A56F7"/>
    <w:rsid w:val="008C567C"/>
    <w:rsid w:val="008D2447"/>
    <w:rsid w:val="008D2598"/>
    <w:rsid w:val="008D5F9E"/>
    <w:rsid w:val="00907293"/>
    <w:rsid w:val="00913E1A"/>
    <w:rsid w:val="00942762"/>
    <w:rsid w:val="009511BE"/>
    <w:rsid w:val="00976E67"/>
    <w:rsid w:val="009863B4"/>
    <w:rsid w:val="00990BC0"/>
    <w:rsid w:val="00994485"/>
    <w:rsid w:val="009A4B20"/>
    <w:rsid w:val="009D14AE"/>
    <w:rsid w:val="009E4AB5"/>
    <w:rsid w:val="009F7B03"/>
    <w:rsid w:val="00A0793D"/>
    <w:rsid w:val="00A164BD"/>
    <w:rsid w:val="00A20A43"/>
    <w:rsid w:val="00A801F2"/>
    <w:rsid w:val="00AD3B45"/>
    <w:rsid w:val="00B56212"/>
    <w:rsid w:val="00B67889"/>
    <w:rsid w:val="00BC01F6"/>
    <w:rsid w:val="00BD62BC"/>
    <w:rsid w:val="00C51E96"/>
    <w:rsid w:val="00C91F7B"/>
    <w:rsid w:val="00CA47FA"/>
    <w:rsid w:val="00CB5B01"/>
    <w:rsid w:val="00CC091E"/>
    <w:rsid w:val="00CC2FAB"/>
    <w:rsid w:val="00CD1070"/>
    <w:rsid w:val="00CE009B"/>
    <w:rsid w:val="00CF220A"/>
    <w:rsid w:val="00D1566F"/>
    <w:rsid w:val="00D45E9A"/>
    <w:rsid w:val="00D63B3B"/>
    <w:rsid w:val="00D743F9"/>
    <w:rsid w:val="00E17540"/>
    <w:rsid w:val="00E21C90"/>
    <w:rsid w:val="00E575E9"/>
    <w:rsid w:val="00E742CC"/>
    <w:rsid w:val="00E84E64"/>
    <w:rsid w:val="00EB4485"/>
    <w:rsid w:val="00F224DF"/>
    <w:rsid w:val="00F935DE"/>
    <w:rsid w:val="00F942F7"/>
    <w:rsid w:val="00FD487D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6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6E67"/>
    <w:pPr>
      <w:ind w:left="720"/>
      <w:contextualSpacing/>
    </w:pPr>
    <w:rPr>
      <w:rFonts w:eastAsia="Times New Roman"/>
      <w:lang w:eastAsia="ru-RU"/>
    </w:rPr>
  </w:style>
  <w:style w:type="character" w:styleId="a3">
    <w:name w:val="Emphasis"/>
    <w:basedOn w:val="a0"/>
    <w:uiPriority w:val="20"/>
    <w:qFormat/>
    <w:rsid w:val="00976E67"/>
    <w:rPr>
      <w:i/>
      <w:iCs/>
    </w:rPr>
  </w:style>
  <w:style w:type="paragraph" w:styleId="a4">
    <w:name w:val="List Paragraph"/>
    <w:basedOn w:val="a"/>
    <w:uiPriority w:val="34"/>
    <w:qFormat/>
    <w:rsid w:val="004D42F4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character" w:styleId="a5">
    <w:name w:val="Strong"/>
    <w:basedOn w:val="a0"/>
    <w:uiPriority w:val="22"/>
    <w:qFormat/>
    <w:rsid w:val="00B56212"/>
    <w:rPr>
      <w:b/>
      <w:bCs/>
    </w:rPr>
  </w:style>
  <w:style w:type="paragraph" w:customStyle="1" w:styleId="Style4">
    <w:name w:val="Style4"/>
    <w:basedOn w:val="a"/>
    <w:rsid w:val="002941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8">
    <w:name w:val="Font Style18"/>
    <w:basedOn w:val="a0"/>
    <w:rsid w:val="002941BF"/>
    <w:rPr>
      <w:rFonts w:ascii="Arial Narrow" w:hAnsi="Arial Narrow" w:cs="Arial Narrow"/>
      <w:sz w:val="60"/>
      <w:szCs w:val="60"/>
    </w:rPr>
  </w:style>
  <w:style w:type="paragraph" w:styleId="a6">
    <w:name w:val="header"/>
    <w:basedOn w:val="a"/>
    <w:link w:val="a7"/>
    <w:uiPriority w:val="99"/>
    <w:unhideWhenUsed/>
    <w:rsid w:val="00D1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66F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1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566F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6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6E67"/>
    <w:pPr>
      <w:ind w:left="720"/>
      <w:contextualSpacing/>
    </w:pPr>
    <w:rPr>
      <w:rFonts w:eastAsia="Times New Roman"/>
      <w:lang w:eastAsia="ru-RU"/>
    </w:rPr>
  </w:style>
  <w:style w:type="character" w:styleId="a3">
    <w:name w:val="Emphasis"/>
    <w:basedOn w:val="a0"/>
    <w:uiPriority w:val="20"/>
    <w:qFormat/>
    <w:rsid w:val="00976E67"/>
    <w:rPr>
      <w:i/>
      <w:iCs/>
    </w:rPr>
  </w:style>
  <w:style w:type="paragraph" w:styleId="a4">
    <w:name w:val="List Paragraph"/>
    <w:basedOn w:val="a"/>
    <w:uiPriority w:val="34"/>
    <w:qFormat/>
    <w:rsid w:val="004D42F4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character" w:styleId="a5">
    <w:name w:val="Strong"/>
    <w:basedOn w:val="a0"/>
    <w:uiPriority w:val="22"/>
    <w:qFormat/>
    <w:rsid w:val="00B56212"/>
    <w:rPr>
      <w:b/>
      <w:bCs/>
    </w:rPr>
  </w:style>
  <w:style w:type="paragraph" w:customStyle="1" w:styleId="Style4">
    <w:name w:val="Style4"/>
    <w:basedOn w:val="a"/>
    <w:rsid w:val="002941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8">
    <w:name w:val="Font Style18"/>
    <w:basedOn w:val="a0"/>
    <w:rsid w:val="002941BF"/>
    <w:rPr>
      <w:rFonts w:ascii="Arial Narrow" w:hAnsi="Arial Narrow" w:cs="Arial Narrow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10E8-2349-4B69-845D-F63C2E4C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Гостиникова</cp:lastModifiedBy>
  <cp:revision>4</cp:revision>
  <dcterms:created xsi:type="dcterms:W3CDTF">2019-03-29T09:49:00Z</dcterms:created>
  <dcterms:modified xsi:type="dcterms:W3CDTF">2019-08-09T07:42:00Z</dcterms:modified>
</cp:coreProperties>
</file>